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39" w:rsidRPr="00110439" w:rsidRDefault="00DE0C59" w:rsidP="00110439">
      <w:pPr>
        <w:jc w:val="center"/>
        <w:outlineLvl w:val="0"/>
        <w:rPr>
          <w:rFonts w:ascii="Arial" w:hAnsi="Arial" w:cs="Arial"/>
          <w:b/>
          <w:sz w:val="32"/>
          <w:lang w:val="en-GB"/>
        </w:rPr>
      </w:pPr>
      <w:r>
        <w:rPr>
          <w:rFonts w:ascii="Arial" w:hAnsi="Arial" w:cs="Arial"/>
          <w:b/>
          <w:sz w:val="32"/>
          <w:lang w:val="en-GB"/>
        </w:rPr>
        <w:t>Practice Court Request</w:t>
      </w:r>
      <w:r w:rsidR="00110439" w:rsidRPr="00110439">
        <w:rPr>
          <w:rFonts w:ascii="Arial" w:hAnsi="Arial" w:cs="Arial"/>
          <w:b/>
          <w:sz w:val="32"/>
          <w:lang w:val="en-GB"/>
        </w:rPr>
        <w:t xml:space="preserve"> Form</w:t>
      </w:r>
    </w:p>
    <w:p w:rsidR="00110439" w:rsidRPr="00110439" w:rsidRDefault="00110439" w:rsidP="00110439">
      <w:pPr>
        <w:rPr>
          <w:rFonts w:ascii="Arial" w:hAnsi="Arial" w:cs="Arial"/>
          <w:sz w:val="16"/>
          <w:lang w:val="en-GB"/>
        </w:rPr>
      </w:pPr>
    </w:p>
    <w:p w:rsidR="00110439" w:rsidRPr="00110439" w:rsidRDefault="00110439" w:rsidP="00110439">
      <w:pPr>
        <w:rPr>
          <w:rFonts w:ascii="Arial" w:hAnsi="Arial" w:cs="Arial"/>
          <w:sz w:val="16"/>
          <w:lang w:val="en-GB"/>
        </w:rPr>
      </w:pPr>
    </w:p>
    <w:tbl>
      <w:tblPr>
        <w:tblW w:w="1062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397"/>
        <w:gridCol w:w="3543"/>
        <w:gridCol w:w="4680"/>
      </w:tblGrid>
      <w:tr w:rsidR="001E533C" w:rsidRPr="001E533C" w:rsidTr="00DE0C59">
        <w:trPr>
          <w:trHeight w:val="45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1E533C">
              <w:rPr>
                <w:rFonts w:ascii="Arial" w:hAnsi="Arial" w:cs="Arial"/>
                <w:b/>
                <w:sz w:val="20"/>
                <w:lang w:val="en-GB"/>
              </w:rPr>
              <w:t>National Association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E533C" w:rsidRPr="001E533C" w:rsidTr="00DE0C59">
        <w:trPr>
          <w:trHeight w:val="397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1E533C">
              <w:rPr>
                <w:rFonts w:ascii="Arial" w:hAnsi="Arial" w:cs="Arial"/>
                <w:b/>
                <w:sz w:val="20"/>
                <w:lang w:val="en-GB"/>
              </w:rPr>
              <w:t>Contact person</w:t>
            </w:r>
          </w:p>
        </w:tc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E533C" w:rsidRPr="001E533C" w:rsidTr="00DE0C59">
        <w:trPr>
          <w:trHeight w:val="397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E533C" w:rsidRPr="001E533C" w:rsidRDefault="001E533C" w:rsidP="001E533C">
            <w:pPr>
              <w:spacing w:before="60" w:after="60"/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1E533C">
              <w:rPr>
                <w:rFonts w:ascii="Arial" w:hAnsi="Arial" w:cs="Arial"/>
                <w:sz w:val="20"/>
                <w:lang w:val="en-GB"/>
              </w:rPr>
              <w:t>Fax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1E533C">
              <w:rPr>
                <w:rFonts w:ascii="Arial" w:hAnsi="Arial" w:cs="Arial"/>
                <w:sz w:val="20"/>
                <w:lang w:val="en-GB"/>
              </w:rPr>
              <w:t>e-Mail:</w:t>
            </w:r>
          </w:p>
        </w:tc>
      </w:tr>
      <w:tr w:rsidR="001E533C" w:rsidRPr="001E533C" w:rsidTr="00DE0C59">
        <w:trPr>
          <w:trHeight w:val="397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E533C" w:rsidRPr="001E533C" w:rsidRDefault="001E533C" w:rsidP="001E533C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lang w:val="en-GB"/>
              </w:rPr>
            </w:pPr>
            <w:r w:rsidRPr="001E533C">
              <w:rPr>
                <w:rFonts w:ascii="Arial" w:hAnsi="Arial" w:cs="Arial"/>
                <w:b/>
                <w:sz w:val="20"/>
                <w:lang w:val="en-GB"/>
              </w:rPr>
              <w:t>Mobile Phone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33C" w:rsidRPr="001E533C" w:rsidRDefault="001E533C" w:rsidP="001E533C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E533C" w:rsidRPr="001E533C" w:rsidRDefault="001E533C" w:rsidP="001E533C">
      <w:pPr>
        <w:jc w:val="center"/>
        <w:rPr>
          <w:rFonts w:ascii="Arial" w:hAnsi="Arial" w:cs="Arial"/>
          <w:lang w:val="en-GB"/>
        </w:rPr>
      </w:pPr>
    </w:p>
    <w:p w:rsidR="001E533C" w:rsidRDefault="001E533C" w:rsidP="005F1276">
      <w:pPr>
        <w:rPr>
          <w:rFonts w:ascii="Arial" w:hAnsi="Arial" w:cs="Arial"/>
          <w:sz w:val="12"/>
          <w:lang w:val="en-GB"/>
        </w:rPr>
      </w:pPr>
    </w:p>
    <w:tbl>
      <w:tblPr>
        <w:tblpPr w:leftFromText="141" w:rightFromText="141" w:vertAnchor="text" w:horzAnchor="margin" w:tblpX="-162" w:tblpY="119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3297"/>
        <w:gridCol w:w="626"/>
        <w:gridCol w:w="512"/>
        <w:gridCol w:w="1203"/>
        <w:gridCol w:w="3824"/>
      </w:tblGrid>
      <w:tr w:rsidR="00DE0C59" w:rsidRPr="00DE0C59" w:rsidTr="00DE0C59">
        <w:trPr>
          <w:trHeight w:val="345"/>
        </w:trPr>
        <w:tc>
          <w:tcPr>
            <w:tcW w:w="10602" w:type="dxa"/>
            <w:gridSpan w:val="6"/>
            <w:shd w:val="clear" w:color="auto" w:fill="auto"/>
          </w:tcPr>
          <w:p w:rsidR="00DE0C59" w:rsidRPr="00DE0C59" w:rsidRDefault="00DE0C59" w:rsidP="00DE0C59">
            <w:pPr>
              <w:suppressAutoHyphens w:val="0"/>
              <w:ind w:right="-288"/>
              <w:rPr>
                <w:rFonts w:ascii="Calibri" w:hAnsi="Calibri" w:cs="Segoe UI"/>
                <w:b/>
                <w:kern w:val="0"/>
                <w:sz w:val="20"/>
                <w:szCs w:val="20"/>
                <w:lang w:val="en-GB" w:eastAsia="fr-FR"/>
              </w:rPr>
            </w:pPr>
            <w:r w:rsidRPr="00DE0C59">
              <w:rPr>
                <w:rFonts w:ascii="Calibri" w:hAnsi="Calibri" w:cs="Segoe UI"/>
                <w:kern w:val="0"/>
                <w:sz w:val="20"/>
                <w:szCs w:val="20"/>
                <w:lang w:val="en-GB" w:eastAsia="fr-FR"/>
              </w:rPr>
              <w:t xml:space="preserve">Complete this practice request and send back to:  </w:t>
            </w:r>
            <w:hyperlink r:id="rId8" w:history="1">
              <w:r w:rsidRPr="00DE0C59">
                <w:rPr>
                  <w:rFonts w:ascii="Calibri" w:hAnsi="Calibri"/>
                  <w:color w:val="0000FF"/>
                  <w:kern w:val="0"/>
                  <w:u w:val="single"/>
                  <w:lang w:val="fr-FR" w:eastAsia="fr-FR"/>
                </w:rPr>
                <w:t>jbell@badmintonalberta.ca</w:t>
              </w:r>
            </w:hyperlink>
            <w:r w:rsidRPr="00DE0C59">
              <w:rPr>
                <w:rFonts w:ascii="Calibri" w:hAnsi="Calibri"/>
                <w:kern w:val="0"/>
                <w:lang w:val="fr-FR" w:eastAsia="fr-FR"/>
              </w:rPr>
              <w:t xml:space="preserve">  </w:t>
            </w:r>
            <w:r w:rsidRPr="00DE0C59">
              <w:rPr>
                <w:rFonts w:ascii="Calibri" w:hAnsi="Calibri" w:cs="Segoe UI"/>
                <w:b/>
                <w:color w:val="FF0000"/>
                <w:kern w:val="0"/>
                <w:sz w:val="20"/>
                <w:szCs w:val="20"/>
                <w:lang w:val="en-GB" w:eastAsia="fr-FR"/>
              </w:rPr>
              <w:t>by Tuesday, June 14, 2016</w:t>
            </w:r>
          </w:p>
        </w:tc>
      </w:tr>
      <w:tr w:rsidR="00DE0C59" w:rsidRPr="00DE0C59" w:rsidTr="00DE0C59">
        <w:trPr>
          <w:trHeight w:val="345"/>
        </w:trPr>
        <w:tc>
          <w:tcPr>
            <w:tcW w:w="10602" w:type="dxa"/>
            <w:gridSpan w:val="6"/>
            <w:shd w:val="clear" w:color="auto" w:fill="auto"/>
          </w:tcPr>
          <w:p w:rsidR="00527159" w:rsidRDefault="005271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  <w:r w:rsidRPr="00DE0C59"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  <w:t>Practice Schedule</w:t>
            </w:r>
          </w:p>
          <w:p w:rsidR="00527159" w:rsidRDefault="005271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Note: </w:t>
            </w: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Ju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ne 27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 - Tournament facility (</w:t>
            </w:r>
            <w:proofErr w:type="spellStart"/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Markin</w:t>
            </w:r>
            <w:proofErr w:type="spellEnd"/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 MacPhail Centre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) is available from 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8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:00 to 20:00.</w:t>
            </w: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Ju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ne 28-30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 - 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Practice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 facility (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BNTC, </w:t>
            </w:r>
            <w:proofErr w:type="spellStart"/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Winsport</w:t>
            </w:r>
            <w:proofErr w:type="spellEnd"/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) is available from 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8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:00 to 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2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1:00.</w:t>
            </w: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Ju</w:t>
            </w:r>
            <w:r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ly 1-3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 - Some courts are available at the tournament facility, but will be limited to players still in the tournament (request times from </w:t>
            </w:r>
            <w:r w:rsidR="005271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 xml:space="preserve">match </w:t>
            </w: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control desk the night before).</w:t>
            </w:r>
          </w:p>
          <w:p w:rsid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Number of courts and amount of time will be allocated based on team size.</w:t>
            </w:r>
          </w:p>
          <w:p w:rsidR="00527159" w:rsidRPr="00DE0C59" w:rsidRDefault="005271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/>
          </w:tcPr>
          <w:p w:rsidR="00DE0C59" w:rsidRPr="00DE0C59" w:rsidRDefault="00DE0C59" w:rsidP="00DE0C5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libri" w:hAnsi="Calibri" w:cs="Segoe UI"/>
                <w:b/>
                <w:kern w:val="0"/>
                <w:sz w:val="22"/>
                <w:szCs w:val="22"/>
                <w:lang w:val="en-US" w:eastAsia="fr-FR"/>
              </w:rPr>
            </w:pP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fr-FR" w:eastAsia="fr-FR"/>
              </w:rPr>
              <w:t xml:space="preserve">Date </w:t>
            </w:r>
          </w:p>
        </w:tc>
        <w:tc>
          <w:tcPr>
            <w:tcW w:w="4435" w:type="dxa"/>
            <w:gridSpan w:val="3"/>
            <w:shd w:val="clear" w:color="auto" w:fill="D9D9D9"/>
          </w:tcPr>
          <w:p w:rsidR="00DE0C59" w:rsidRPr="00DE0C59" w:rsidRDefault="00DE0C59" w:rsidP="00DE0C5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libri" w:hAnsi="Calibri" w:cs="Segoe UI"/>
                <w:b/>
                <w:kern w:val="0"/>
                <w:sz w:val="22"/>
                <w:szCs w:val="22"/>
                <w:lang w:val="en-US" w:eastAsia="fr-FR"/>
              </w:rPr>
            </w:pP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en-US" w:eastAsia="fr-FR"/>
              </w:rPr>
              <w:t>Number</w:t>
            </w: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fr-FR" w:eastAsia="fr-FR"/>
              </w:rPr>
              <w:t xml:space="preserve"> of</w:t>
            </w: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en-US" w:eastAsia="fr-FR"/>
              </w:rPr>
              <w:t xml:space="preserve"> Players</w:t>
            </w:r>
          </w:p>
        </w:tc>
        <w:tc>
          <w:tcPr>
            <w:tcW w:w="5027" w:type="dxa"/>
            <w:gridSpan w:val="2"/>
            <w:shd w:val="clear" w:color="auto" w:fill="D9D9D9"/>
          </w:tcPr>
          <w:p w:rsidR="00DE0C59" w:rsidRPr="00DE0C59" w:rsidRDefault="00DE0C59" w:rsidP="00DE0C5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libri" w:hAnsi="Calibri" w:cs="Segoe UI"/>
                <w:b/>
                <w:kern w:val="0"/>
                <w:sz w:val="22"/>
                <w:szCs w:val="22"/>
                <w:lang w:val="fr-FR" w:eastAsia="fr-FR"/>
              </w:rPr>
            </w:pP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en-US" w:eastAsia="fr-FR"/>
              </w:rPr>
              <w:t>Requested</w:t>
            </w:r>
            <w:r w:rsidRPr="00DE0C59">
              <w:rPr>
                <w:rFonts w:ascii="Calibri" w:hAnsi="Calibri" w:cs="Segoe UI"/>
                <w:b/>
                <w:kern w:val="0"/>
                <w:sz w:val="22"/>
                <w:szCs w:val="22"/>
                <w:lang w:val="fr-FR" w:eastAsia="fr-FR"/>
              </w:rPr>
              <w:t xml:space="preserve"> Time</w:t>
            </w: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4435" w:type="dxa"/>
            <w:gridSpan w:val="3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027" w:type="dxa"/>
            <w:gridSpan w:val="2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0602" w:type="dxa"/>
            <w:gridSpan w:val="6"/>
            <w:shd w:val="clear" w:color="auto" w:fill="D9D9D9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8"/>
                <w:szCs w:val="28"/>
                <w:lang w:val="en-US" w:eastAsia="en-US"/>
              </w:rPr>
            </w:pPr>
            <w:r w:rsidRPr="00DE0C59">
              <w:rPr>
                <w:rFonts w:ascii="Calibri" w:hAnsi="Calibri" w:cs="Segoe UI"/>
                <w:b/>
                <w:color w:val="000000"/>
                <w:kern w:val="0"/>
                <w:sz w:val="28"/>
                <w:szCs w:val="28"/>
                <w:lang w:val="en-US" w:eastAsia="en-US"/>
              </w:rPr>
              <w:t>Team Manager</w:t>
            </w: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shd w:val="clear" w:color="auto" w:fill="D9D9D9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  <w:t xml:space="preserve">Name </w:t>
            </w:r>
          </w:p>
        </w:tc>
        <w:tc>
          <w:tcPr>
            <w:tcW w:w="9462" w:type="dxa"/>
            <w:gridSpan w:val="5"/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  <w:t>Cell</w:t>
            </w:r>
          </w:p>
        </w:tc>
        <w:tc>
          <w:tcPr>
            <w:tcW w:w="44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lang w:val="en-US" w:eastAsia="en-US"/>
              </w:rPr>
              <w:t>Email</w:t>
            </w:r>
          </w:p>
        </w:tc>
        <w:tc>
          <w:tcPr>
            <w:tcW w:w="3824" w:type="dxa"/>
            <w:tcBorders>
              <w:bottom w:val="single" w:sz="4" w:space="0" w:color="auto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10602" w:type="dxa"/>
            <w:gridSpan w:val="6"/>
            <w:tcBorders>
              <w:bottom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443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  <w:tc>
          <w:tcPr>
            <w:tcW w:w="5539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DE0C59" w:rsidRPr="00DE0C59" w:rsidTr="00DE0C59">
        <w:trPr>
          <w:trHeight w:val="345"/>
        </w:trPr>
        <w:tc>
          <w:tcPr>
            <w:tcW w:w="443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Signature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553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DE0C59">
              <w:rPr>
                <w:rFonts w:ascii="Calibri" w:hAnsi="Calibri" w:cs="Segoe UI"/>
                <w:color w:val="000000"/>
                <w:kern w:val="0"/>
                <w:sz w:val="20"/>
                <w:szCs w:val="20"/>
                <w:lang w:val="en-US" w:eastAsia="en-US"/>
              </w:rPr>
              <w:t>Date</w:t>
            </w:r>
          </w:p>
        </w:tc>
      </w:tr>
      <w:tr w:rsidR="00DE0C59" w:rsidRPr="00DE0C59" w:rsidTr="00DE0C59">
        <w:trPr>
          <w:trHeight w:val="345"/>
        </w:trPr>
        <w:tc>
          <w:tcPr>
            <w:tcW w:w="10602" w:type="dxa"/>
            <w:gridSpan w:val="6"/>
            <w:tcBorders>
              <w:top w:val="nil"/>
            </w:tcBorders>
            <w:shd w:val="clear" w:color="auto" w:fill="auto"/>
          </w:tcPr>
          <w:p w:rsidR="00DE0C59" w:rsidRPr="00DE0C59" w:rsidRDefault="00DE0C59" w:rsidP="00DE0C59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Segoe UI"/>
                <w:b/>
                <w:color w:val="000000"/>
                <w:kern w:val="0"/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:rsidR="001E533C" w:rsidRDefault="001E533C" w:rsidP="005F1276">
      <w:pPr>
        <w:rPr>
          <w:rFonts w:ascii="Arial" w:hAnsi="Arial" w:cs="Arial"/>
          <w:sz w:val="12"/>
          <w:lang w:val="en-GB"/>
        </w:rPr>
      </w:pPr>
    </w:p>
    <w:p w:rsidR="001E533C" w:rsidRDefault="001E533C" w:rsidP="005F1276">
      <w:pPr>
        <w:rPr>
          <w:rFonts w:ascii="Arial" w:hAnsi="Arial" w:cs="Arial"/>
          <w:sz w:val="12"/>
          <w:lang w:val="en-GB"/>
        </w:rPr>
      </w:pPr>
    </w:p>
    <w:p w:rsidR="001E533C" w:rsidRPr="001E533C" w:rsidRDefault="001E533C" w:rsidP="001E533C">
      <w:pPr>
        <w:rPr>
          <w:rFonts w:ascii="Arial" w:hAnsi="Arial" w:cs="Arial"/>
          <w:sz w:val="18"/>
          <w:lang w:val="en-GB"/>
        </w:rPr>
      </w:pPr>
    </w:p>
    <w:sectPr w:rsidR="001E533C" w:rsidRPr="001E533C" w:rsidSect="009E3DFE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418" w:right="1134" w:bottom="1418" w:left="1134" w:header="709" w:footer="851" w:gutter="0"/>
      <w:cols w:space="720"/>
      <w:titlePg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16" w:rsidRDefault="00326216" w:rsidP="00326216">
      <w:r>
        <w:separator/>
      </w:r>
    </w:p>
  </w:endnote>
  <w:endnote w:type="continuationSeparator" w:id="0">
    <w:p w:rsidR="00326216" w:rsidRDefault="00326216" w:rsidP="003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4" w:type="dxa"/>
      <w:tblLook w:val="00A0" w:firstRow="1" w:lastRow="0" w:firstColumn="1" w:lastColumn="0" w:noHBand="0" w:noVBand="0"/>
    </w:tblPr>
    <w:tblGrid>
      <w:gridCol w:w="2723"/>
      <w:gridCol w:w="7671"/>
    </w:tblGrid>
    <w:tr w:rsidR="00AA55C6" w:rsidRPr="00353F60" w:rsidTr="00917825">
      <w:trPr>
        <w:trHeight w:val="644"/>
      </w:trPr>
      <w:tc>
        <w:tcPr>
          <w:tcW w:w="2723" w:type="dxa"/>
          <w:shd w:val="clear" w:color="auto" w:fill="auto"/>
        </w:tcPr>
        <w:p w:rsidR="00AA55C6" w:rsidRPr="00D85903" w:rsidRDefault="003B32E9" w:rsidP="00353F60">
          <w:pPr>
            <w:rPr>
              <w:rFonts w:ascii="Arial" w:hAnsi="Arial" w:cs="Arial"/>
              <w:b/>
              <w:bCs/>
              <w:caps/>
              <w:kern w:val="16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aps/>
              <w:kern w:val="16"/>
              <w:sz w:val="16"/>
              <w:szCs w:val="16"/>
            </w:rPr>
            <w:t xml:space="preserve">YONEX CANADA </w:t>
          </w:r>
          <w:r w:rsidRPr="00D85903">
            <w:rPr>
              <w:rFonts w:ascii="Arial" w:hAnsi="Arial" w:cs="Arial"/>
              <w:b/>
              <w:bCs/>
              <w:caps/>
              <w:kern w:val="16"/>
              <w:sz w:val="16"/>
              <w:szCs w:val="16"/>
            </w:rPr>
            <w:t>Open</w:t>
          </w:r>
        </w:p>
        <w:p w:rsidR="00AA55C6" w:rsidRPr="00D85903" w:rsidRDefault="00527159" w:rsidP="00353F60">
          <w:pPr>
            <w:rPr>
              <w:rFonts w:ascii="Arial" w:hAnsi="Arial" w:cs="Arial"/>
              <w:color w:val="808080"/>
              <w:sz w:val="16"/>
              <w:szCs w:val="18"/>
            </w:rPr>
          </w:pPr>
        </w:p>
      </w:tc>
      <w:tc>
        <w:tcPr>
          <w:tcW w:w="7671" w:type="dxa"/>
          <w:shd w:val="clear" w:color="auto" w:fill="auto"/>
        </w:tcPr>
        <w:p w:rsidR="00917825" w:rsidRDefault="003B32E9" w:rsidP="00917825">
          <w:pPr>
            <w:rPr>
              <w:rFonts w:ascii="Arial" w:hAnsi="Arial" w:cs="Arial"/>
              <w:color w:val="808080"/>
              <w:sz w:val="16"/>
              <w:szCs w:val="18"/>
            </w:rPr>
          </w:pPr>
          <w:r>
            <w:rPr>
              <w:rFonts w:ascii="Arial" w:hAnsi="Arial" w:cs="Arial"/>
              <w:color w:val="808080"/>
              <w:sz w:val="16"/>
              <w:szCs w:val="18"/>
            </w:rPr>
            <w:t xml:space="preserve">Jeff Bell / 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 xml:space="preserve">Tournament Director | </w:t>
          </w:r>
          <w:r>
            <w:rPr>
              <w:rFonts w:ascii="Arial" w:hAnsi="Arial" w:cs="Arial"/>
              <w:color w:val="808080"/>
              <w:sz w:val="16"/>
              <w:szCs w:val="18"/>
            </w:rPr>
            <w:t>Badminton Alberta / 60 Patterson Blvd SW, Calgary, Alberta, Canada</w:t>
          </w:r>
        </w:p>
        <w:p w:rsidR="008369BB" w:rsidRPr="00D85903" w:rsidRDefault="003B32E9" w:rsidP="008369BB">
          <w:pPr>
            <w:rPr>
              <w:rFonts w:ascii="Arial" w:hAnsi="Arial" w:cs="Arial"/>
              <w:color w:val="808080"/>
              <w:sz w:val="16"/>
              <w:szCs w:val="18"/>
            </w:rPr>
          </w:pPr>
          <w:r w:rsidRPr="00D85903">
            <w:rPr>
              <w:rFonts w:ascii="Arial" w:hAnsi="Arial" w:cs="Arial"/>
              <w:color w:val="808080"/>
              <w:sz w:val="16"/>
              <w:szCs w:val="18"/>
            </w:rPr>
            <w:t>Phone +</w:t>
          </w:r>
          <w:r>
            <w:rPr>
              <w:rFonts w:ascii="Arial" w:hAnsi="Arial" w:cs="Arial"/>
              <w:color w:val="808080"/>
              <w:sz w:val="16"/>
              <w:szCs w:val="18"/>
            </w:rPr>
            <w:t xml:space="preserve">00 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>1 (</w:t>
          </w:r>
          <w:r>
            <w:rPr>
              <w:rFonts w:ascii="Arial" w:hAnsi="Arial" w:cs="Arial"/>
              <w:color w:val="808080"/>
              <w:sz w:val="16"/>
              <w:szCs w:val="18"/>
            </w:rPr>
            <w:t>403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>)</w:t>
          </w:r>
          <w:r>
            <w:rPr>
              <w:rFonts w:ascii="Arial" w:hAnsi="Arial" w:cs="Arial"/>
              <w:color w:val="808080"/>
              <w:sz w:val="16"/>
              <w:szCs w:val="18"/>
            </w:rPr>
            <w:t>297-2722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 xml:space="preserve"> | Mobile +</w:t>
          </w:r>
          <w:r>
            <w:rPr>
              <w:rFonts w:ascii="Arial" w:hAnsi="Arial" w:cs="Arial"/>
              <w:color w:val="808080"/>
              <w:sz w:val="16"/>
              <w:szCs w:val="18"/>
            </w:rPr>
            <w:t xml:space="preserve">00 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>1 (</w:t>
          </w:r>
          <w:r>
            <w:rPr>
              <w:rFonts w:ascii="Arial" w:hAnsi="Arial" w:cs="Arial"/>
              <w:color w:val="808080"/>
              <w:sz w:val="16"/>
              <w:szCs w:val="18"/>
            </w:rPr>
            <w:t xml:space="preserve">403) 874-1959  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>| Fax +</w:t>
          </w:r>
          <w:r>
            <w:rPr>
              <w:rFonts w:ascii="Arial" w:hAnsi="Arial" w:cs="Arial"/>
              <w:color w:val="808080"/>
              <w:sz w:val="16"/>
              <w:szCs w:val="18"/>
            </w:rPr>
            <w:t xml:space="preserve">00 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t>1 (</w:t>
          </w:r>
          <w:r>
            <w:rPr>
              <w:rFonts w:ascii="Arial" w:hAnsi="Arial" w:cs="Arial"/>
              <w:color w:val="808080"/>
              <w:sz w:val="16"/>
              <w:szCs w:val="18"/>
            </w:rPr>
            <w:t>403) 297-2706</w:t>
          </w:r>
          <w:r w:rsidRPr="00D85903">
            <w:rPr>
              <w:rFonts w:ascii="Arial" w:hAnsi="Arial" w:cs="Arial"/>
              <w:color w:val="808080"/>
              <w:sz w:val="16"/>
              <w:szCs w:val="18"/>
            </w:rPr>
            <w:br/>
          </w:r>
          <w:hyperlink r:id="rId1" w:history="1">
            <w:r w:rsidRPr="00CD25E0">
              <w:rPr>
                <w:rStyle w:val="Hyperlink"/>
                <w:rFonts w:ascii="Arial" w:hAnsi="Arial" w:cs="Arial"/>
                <w:sz w:val="16"/>
                <w:szCs w:val="18"/>
              </w:rPr>
              <w:t>jbell@badmintonalberta.ca</w:t>
            </w:r>
          </w:hyperlink>
        </w:p>
      </w:tc>
    </w:tr>
  </w:tbl>
  <w:p w:rsidR="00AA55C6" w:rsidRPr="00B1080F" w:rsidRDefault="00527159" w:rsidP="00B1080F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4" w:type="dxa"/>
      <w:tblLook w:val="00A0" w:firstRow="1" w:lastRow="0" w:firstColumn="1" w:lastColumn="0" w:noHBand="0" w:noVBand="0"/>
    </w:tblPr>
    <w:tblGrid>
      <w:gridCol w:w="2723"/>
      <w:gridCol w:w="7671"/>
    </w:tblGrid>
    <w:tr w:rsidR="00326216" w:rsidRPr="00326216" w:rsidTr="00280065">
      <w:trPr>
        <w:trHeight w:val="644"/>
      </w:trPr>
      <w:tc>
        <w:tcPr>
          <w:tcW w:w="2723" w:type="dxa"/>
          <w:shd w:val="clear" w:color="auto" w:fill="auto"/>
        </w:tcPr>
        <w:p w:rsidR="00326216" w:rsidRPr="00326216" w:rsidRDefault="00326216" w:rsidP="00326216">
          <w:pPr>
            <w:rPr>
              <w:rFonts w:ascii="Arial" w:hAnsi="Arial" w:cs="Arial"/>
              <w:b/>
              <w:bCs/>
              <w:caps/>
              <w:kern w:val="16"/>
              <w:sz w:val="16"/>
              <w:szCs w:val="16"/>
            </w:rPr>
          </w:pPr>
          <w:r w:rsidRPr="00326216">
            <w:rPr>
              <w:rFonts w:ascii="Arial" w:hAnsi="Arial" w:cs="Arial"/>
              <w:b/>
              <w:bCs/>
              <w:caps/>
              <w:kern w:val="16"/>
              <w:sz w:val="16"/>
              <w:szCs w:val="16"/>
            </w:rPr>
            <w:t>YONEX CANADA Open</w:t>
          </w:r>
        </w:p>
        <w:p w:rsidR="00326216" w:rsidRPr="00326216" w:rsidRDefault="00326216" w:rsidP="00326216">
          <w:pPr>
            <w:rPr>
              <w:rFonts w:ascii="Arial" w:hAnsi="Arial" w:cs="Arial"/>
              <w:color w:val="808080"/>
              <w:sz w:val="16"/>
              <w:szCs w:val="18"/>
            </w:rPr>
          </w:pPr>
        </w:p>
      </w:tc>
      <w:tc>
        <w:tcPr>
          <w:tcW w:w="7671" w:type="dxa"/>
          <w:shd w:val="clear" w:color="auto" w:fill="auto"/>
        </w:tcPr>
        <w:p w:rsidR="00326216" w:rsidRPr="00326216" w:rsidRDefault="00326216" w:rsidP="00326216">
          <w:pPr>
            <w:rPr>
              <w:rFonts w:ascii="Arial" w:hAnsi="Arial" w:cs="Arial"/>
              <w:color w:val="808080"/>
              <w:sz w:val="16"/>
              <w:szCs w:val="18"/>
            </w:rPr>
          </w:pPr>
          <w:r w:rsidRPr="00326216">
            <w:rPr>
              <w:rFonts w:ascii="Arial" w:hAnsi="Arial" w:cs="Arial"/>
              <w:color w:val="808080"/>
              <w:sz w:val="16"/>
              <w:szCs w:val="18"/>
            </w:rPr>
            <w:t>Jeff Bell / Tournament Director | Badminton Alberta / 60 Patterson Blvd SW, Calgary, Alberta, Canada</w:t>
          </w:r>
        </w:p>
        <w:p w:rsidR="00326216" w:rsidRPr="00326216" w:rsidRDefault="00326216" w:rsidP="00326216">
          <w:pPr>
            <w:rPr>
              <w:rFonts w:ascii="Arial" w:hAnsi="Arial" w:cs="Arial"/>
              <w:color w:val="808080"/>
              <w:sz w:val="16"/>
              <w:szCs w:val="18"/>
            </w:rPr>
          </w:pPr>
          <w:r w:rsidRPr="00326216">
            <w:rPr>
              <w:rFonts w:ascii="Arial" w:hAnsi="Arial" w:cs="Arial"/>
              <w:color w:val="808080"/>
              <w:sz w:val="16"/>
              <w:szCs w:val="18"/>
            </w:rPr>
            <w:t>Phone +00 1 (403)297-2722 | Mobile +00 1 (403) 874-1959  | Fax +00 1 (403) 297-2706</w:t>
          </w:r>
          <w:r w:rsidRPr="00326216">
            <w:rPr>
              <w:rFonts w:ascii="Arial" w:hAnsi="Arial" w:cs="Arial"/>
              <w:color w:val="808080"/>
              <w:sz w:val="16"/>
              <w:szCs w:val="18"/>
            </w:rPr>
            <w:br/>
          </w:r>
          <w:hyperlink r:id="rId1" w:history="1">
            <w:r w:rsidRPr="00326216">
              <w:rPr>
                <w:rFonts w:ascii="Arial" w:hAnsi="Arial" w:cs="Arial"/>
                <w:color w:val="0000FF"/>
                <w:sz w:val="16"/>
                <w:szCs w:val="18"/>
                <w:u w:val="single"/>
              </w:rPr>
              <w:t>jbell@badmintonalberta.ca</w:t>
            </w:r>
          </w:hyperlink>
        </w:p>
      </w:tc>
    </w:tr>
  </w:tbl>
  <w:p w:rsidR="00326216" w:rsidRDefault="00326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16" w:rsidRDefault="00326216" w:rsidP="00326216">
      <w:r>
        <w:separator/>
      </w:r>
    </w:p>
  </w:footnote>
  <w:footnote w:type="continuationSeparator" w:id="0">
    <w:p w:rsidR="00326216" w:rsidRDefault="00326216" w:rsidP="00326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C6" w:rsidRDefault="003B32E9" w:rsidP="004C3482">
    <w:r>
      <w:t>YONEX CANADA OPEN 201</w:t>
    </w:r>
    <w:r w:rsidR="00D01E62">
      <w:t>6</w:t>
    </w:r>
  </w:p>
  <w:p w:rsidR="00AA55C6" w:rsidRPr="004C3482" w:rsidRDefault="003B32E9" w:rsidP="004C3482">
    <w:pPr>
      <w:jc w:val="right"/>
      <w:rPr>
        <w:rFonts w:ascii="Arial" w:hAnsi="Arial" w:cs="Arial"/>
        <w:sz w:val="20"/>
      </w:rPr>
    </w:pPr>
    <w:proofErr w:type="gramStart"/>
    <w:r w:rsidRPr="004C3482">
      <w:rPr>
        <w:rFonts w:ascii="Arial" w:hAnsi="Arial" w:cs="Arial"/>
        <w:sz w:val="20"/>
        <w:lang w:val="en-GB"/>
      </w:rPr>
      <w:t>page</w:t>
    </w:r>
    <w:proofErr w:type="gramEnd"/>
    <w:r w:rsidRPr="004C3482">
      <w:rPr>
        <w:rFonts w:ascii="Arial" w:hAnsi="Arial" w:cs="Arial"/>
        <w:b/>
        <w:sz w:val="20"/>
      </w:rPr>
      <w:t xml:space="preserve"> </w:t>
    </w:r>
    <w:r w:rsidRPr="004C3482">
      <w:rPr>
        <w:rFonts w:ascii="Arial" w:hAnsi="Arial" w:cs="Arial"/>
        <w:sz w:val="20"/>
      </w:rPr>
      <w:fldChar w:fldCharType="begin"/>
    </w:r>
    <w:r w:rsidRPr="004C3482">
      <w:rPr>
        <w:rFonts w:ascii="Arial" w:hAnsi="Arial" w:cs="Arial"/>
        <w:sz w:val="20"/>
      </w:rPr>
      <w:instrText xml:space="preserve"> </w:instrText>
    </w:r>
    <w:r>
      <w:rPr>
        <w:rFonts w:ascii="Arial" w:hAnsi="Arial" w:cs="Arial"/>
        <w:sz w:val="20"/>
      </w:rPr>
      <w:instrText>PAGE</w:instrText>
    </w:r>
    <w:r w:rsidRPr="004C3482">
      <w:rPr>
        <w:rFonts w:ascii="Arial" w:hAnsi="Arial" w:cs="Arial"/>
        <w:sz w:val="20"/>
      </w:rPr>
      <w:instrText xml:space="preserve"> </w:instrText>
    </w:r>
    <w:r w:rsidRPr="004C3482">
      <w:rPr>
        <w:rFonts w:ascii="Arial" w:hAnsi="Arial" w:cs="Arial"/>
        <w:sz w:val="20"/>
      </w:rPr>
      <w:fldChar w:fldCharType="separate"/>
    </w:r>
    <w:r w:rsidR="00DE0C59">
      <w:rPr>
        <w:rFonts w:ascii="Arial" w:hAnsi="Arial" w:cs="Arial"/>
        <w:noProof/>
        <w:sz w:val="20"/>
      </w:rPr>
      <w:t>2</w:t>
    </w:r>
    <w:r w:rsidRPr="004C3482">
      <w:rPr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8B" w:rsidRPr="000E5B8B" w:rsidRDefault="003B32E9" w:rsidP="00326216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YONEX CANADA OPEN 201</w:t>
    </w:r>
    <w:r w:rsidR="00D01E62">
      <w:rPr>
        <w:rFonts w:ascii="Cambria" w:hAnsi="Cambria"/>
        <w:sz w:val="32"/>
        <w:szCs w:val="32"/>
      </w:rPr>
      <w:t>6</w:t>
    </w:r>
  </w:p>
  <w:p w:rsidR="000E5B8B" w:rsidRDefault="00527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16"/>
    <w:rsid w:val="0006292F"/>
    <w:rsid w:val="00110439"/>
    <w:rsid w:val="001E533C"/>
    <w:rsid w:val="002D00CD"/>
    <w:rsid w:val="00315560"/>
    <w:rsid w:val="00326216"/>
    <w:rsid w:val="003B32E9"/>
    <w:rsid w:val="0046106C"/>
    <w:rsid w:val="00491F54"/>
    <w:rsid w:val="00527159"/>
    <w:rsid w:val="005F1276"/>
    <w:rsid w:val="007C73F1"/>
    <w:rsid w:val="00855BB4"/>
    <w:rsid w:val="00863554"/>
    <w:rsid w:val="00AD4306"/>
    <w:rsid w:val="00B6534A"/>
    <w:rsid w:val="00D01E62"/>
    <w:rsid w:val="00DE0C59"/>
    <w:rsid w:val="00EC357C"/>
    <w:rsid w:val="00E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7B"/>
    <w:pPr>
      <w:suppressAutoHyphens/>
      <w:spacing w:after="0" w:line="240" w:lineRule="auto"/>
    </w:pPr>
    <w:rPr>
      <w:rFonts w:ascii="Comic Sans MS" w:eastAsia="Times New Roman" w:hAnsi="Comic Sans MS" w:cs="Times New Roman"/>
      <w:kern w:val="1"/>
      <w:sz w:val="24"/>
      <w:szCs w:val="24"/>
      <w:lang w:val="de-CH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16"/>
  </w:style>
  <w:style w:type="paragraph" w:styleId="Footer">
    <w:name w:val="footer"/>
    <w:basedOn w:val="Normal"/>
    <w:link w:val="FooterChar"/>
    <w:uiPriority w:val="99"/>
    <w:unhideWhenUsed/>
    <w:rsid w:val="00326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16"/>
  </w:style>
  <w:style w:type="character" w:styleId="Hyperlink">
    <w:name w:val="Hyperlink"/>
    <w:rsid w:val="0032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7B"/>
    <w:pPr>
      <w:suppressAutoHyphens/>
      <w:spacing w:after="0" w:line="240" w:lineRule="auto"/>
    </w:pPr>
    <w:rPr>
      <w:rFonts w:ascii="Comic Sans MS" w:eastAsia="Times New Roman" w:hAnsi="Comic Sans MS" w:cs="Times New Roman"/>
      <w:kern w:val="1"/>
      <w:sz w:val="24"/>
      <w:szCs w:val="24"/>
      <w:lang w:val="de-CH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16"/>
  </w:style>
  <w:style w:type="paragraph" w:styleId="Footer">
    <w:name w:val="footer"/>
    <w:basedOn w:val="Normal"/>
    <w:link w:val="FooterChar"/>
    <w:uiPriority w:val="99"/>
    <w:unhideWhenUsed/>
    <w:rsid w:val="00326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16"/>
  </w:style>
  <w:style w:type="character" w:styleId="Hyperlink">
    <w:name w:val="Hyperlink"/>
    <w:rsid w:val="0032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ell@badmintonalberta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ell@badmintonalbert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bell@badmintonalber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Badminton Alberta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</dc:creator>
  <cp:lastModifiedBy>mgr</cp:lastModifiedBy>
  <cp:revision>4</cp:revision>
  <cp:lastPrinted>2015-03-19T20:12:00Z</cp:lastPrinted>
  <dcterms:created xsi:type="dcterms:W3CDTF">2016-06-03T16:09:00Z</dcterms:created>
  <dcterms:modified xsi:type="dcterms:W3CDTF">2016-06-03T16:17:00Z</dcterms:modified>
</cp:coreProperties>
</file>