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2" w:rsidRDefault="00020502" w:rsidP="00563118">
      <w:pPr>
        <w:spacing w:line="240" w:lineRule="auto"/>
        <w:jc w:val="center"/>
        <w:rPr>
          <w:rFonts w:ascii="Calibri" w:hAnsi="Calibri"/>
          <w:b/>
          <w:color w:val="002060"/>
          <w:sz w:val="22"/>
          <w:szCs w:val="22"/>
          <w:u w:val="single"/>
        </w:rPr>
      </w:pPr>
      <w:bookmarkStart w:id="0" w:name="_GoBack"/>
      <w:bookmarkEnd w:id="0"/>
    </w:p>
    <w:p w:rsidR="004423CB" w:rsidRPr="00A00158" w:rsidRDefault="004423CB" w:rsidP="007547E7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A00158">
        <w:rPr>
          <w:rFonts w:ascii="Calibri" w:hAnsi="Calibri"/>
          <w:b/>
          <w:sz w:val="28"/>
          <w:szCs w:val="28"/>
          <w:lang w:val="en-GB"/>
        </w:rPr>
        <w:t>DUB</w:t>
      </w:r>
      <w:r w:rsidR="007547E7">
        <w:rPr>
          <w:rFonts w:ascii="Calibri" w:hAnsi="Calibri"/>
          <w:b/>
          <w:sz w:val="28"/>
          <w:szCs w:val="28"/>
          <w:lang w:val="en-GB"/>
        </w:rPr>
        <w:t>AI WORLD SUPERSERIES FINALS</w:t>
      </w:r>
    </w:p>
    <w:p w:rsidR="00020502" w:rsidRPr="004423CB" w:rsidRDefault="00C31734" w:rsidP="00BE5855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4423CB">
        <w:rPr>
          <w:rFonts w:ascii="Calibri" w:hAnsi="Calibri"/>
          <w:b/>
          <w:sz w:val="28"/>
          <w:szCs w:val="28"/>
        </w:rPr>
        <w:t xml:space="preserve">Visa </w:t>
      </w:r>
      <w:r w:rsidR="00426AD8" w:rsidRPr="004423CB">
        <w:rPr>
          <w:rFonts w:ascii="Calibri" w:hAnsi="Calibri"/>
          <w:b/>
          <w:sz w:val="28"/>
          <w:szCs w:val="28"/>
        </w:rPr>
        <w:t xml:space="preserve">Information </w:t>
      </w:r>
      <w:r w:rsidRPr="004423CB">
        <w:rPr>
          <w:rFonts w:ascii="Calibri" w:hAnsi="Calibri"/>
          <w:b/>
          <w:sz w:val="28"/>
          <w:szCs w:val="28"/>
        </w:rPr>
        <w:t>for the United Arab Emirates</w:t>
      </w:r>
    </w:p>
    <w:p w:rsidR="00020502" w:rsidRDefault="00020502" w:rsidP="00563118">
      <w:pPr>
        <w:spacing w:line="240" w:lineRule="auto"/>
        <w:jc w:val="center"/>
        <w:rPr>
          <w:rFonts w:ascii="Calibri" w:hAnsi="Calibri"/>
          <w:color w:val="002060"/>
          <w:sz w:val="18"/>
          <w:szCs w:val="18"/>
        </w:rPr>
      </w:pPr>
    </w:p>
    <w:p w:rsidR="00E86B60" w:rsidRPr="00BE5855" w:rsidRDefault="00E86B60" w:rsidP="00563118">
      <w:pPr>
        <w:spacing w:line="240" w:lineRule="auto"/>
        <w:jc w:val="center"/>
        <w:rPr>
          <w:rFonts w:ascii="Calibri" w:hAnsi="Calibri"/>
          <w:color w:val="002060"/>
          <w:sz w:val="18"/>
          <w:szCs w:val="18"/>
        </w:rPr>
      </w:pPr>
    </w:p>
    <w:p w:rsidR="00BE5855" w:rsidRPr="00C04DC5" w:rsidRDefault="00563118" w:rsidP="00563118">
      <w:pPr>
        <w:pStyle w:val="ListParagraph"/>
        <w:spacing w:line="240" w:lineRule="auto"/>
        <w:ind w:left="360" w:hanging="360"/>
        <w:jc w:val="center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 xml:space="preserve">Please note that it is National Day on </w:t>
      </w:r>
      <w:r w:rsidR="00BE5855" w:rsidRPr="00C04DC5">
        <w:rPr>
          <w:rFonts w:ascii="Calibri" w:hAnsi="Calibri"/>
          <w:sz w:val="18"/>
          <w:szCs w:val="18"/>
        </w:rPr>
        <w:t xml:space="preserve">Friday </w:t>
      </w:r>
      <w:proofErr w:type="gramStart"/>
      <w:r w:rsidRPr="00C04DC5">
        <w:rPr>
          <w:rFonts w:ascii="Calibri" w:hAnsi="Calibri"/>
          <w:sz w:val="18"/>
          <w:szCs w:val="18"/>
        </w:rPr>
        <w:t>2</w:t>
      </w:r>
      <w:r w:rsidRPr="00C04DC5">
        <w:rPr>
          <w:rFonts w:ascii="Calibri" w:hAnsi="Calibri"/>
          <w:sz w:val="18"/>
          <w:szCs w:val="18"/>
          <w:vertAlign w:val="superscript"/>
        </w:rPr>
        <w:t>nd</w:t>
      </w:r>
      <w:proofErr w:type="gramEnd"/>
      <w:r w:rsidRPr="00C04DC5">
        <w:rPr>
          <w:rFonts w:ascii="Calibri" w:hAnsi="Calibri"/>
          <w:sz w:val="18"/>
          <w:szCs w:val="18"/>
        </w:rPr>
        <w:t xml:space="preserve"> December </w:t>
      </w:r>
      <w:r w:rsidR="00BE5855" w:rsidRPr="00C04DC5">
        <w:rPr>
          <w:rFonts w:ascii="Calibri" w:hAnsi="Calibri"/>
          <w:sz w:val="18"/>
          <w:szCs w:val="18"/>
        </w:rPr>
        <w:t>2016.</w:t>
      </w:r>
    </w:p>
    <w:p w:rsidR="00BE5855" w:rsidRPr="00C04DC5" w:rsidRDefault="00BE5855" w:rsidP="00563118">
      <w:pPr>
        <w:pStyle w:val="ListParagraph"/>
        <w:spacing w:line="240" w:lineRule="auto"/>
        <w:ind w:left="360" w:hanging="360"/>
        <w:jc w:val="center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 xml:space="preserve"> A</w:t>
      </w:r>
      <w:r w:rsidR="00563118" w:rsidRPr="00C04DC5">
        <w:rPr>
          <w:rFonts w:ascii="Calibri" w:hAnsi="Calibri"/>
          <w:sz w:val="18"/>
          <w:szCs w:val="18"/>
        </w:rPr>
        <w:t xml:space="preserve">ll offices will be closed from </w:t>
      </w:r>
      <w:r w:rsidR="00E3138D">
        <w:rPr>
          <w:rFonts w:ascii="Calibri" w:hAnsi="Calibri"/>
          <w:sz w:val="18"/>
          <w:szCs w:val="18"/>
        </w:rPr>
        <w:t xml:space="preserve">Friday </w:t>
      </w:r>
      <w:r w:rsidR="00563118" w:rsidRPr="00C04DC5">
        <w:rPr>
          <w:rFonts w:ascii="Calibri" w:hAnsi="Calibri"/>
          <w:sz w:val="18"/>
          <w:szCs w:val="18"/>
        </w:rPr>
        <w:t>2</w:t>
      </w:r>
      <w:r w:rsidR="00563118" w:rsidRPr="00C04DC5">
        <w:rPr>
          <w:rFonts w:ascii="Calibri" w:hAnsi="Calibri"/>
          <w:sz w:val="18"/>
          <w:szCs w:val="18"/>
          <w:vertAlign w:val="superscript"/>
        </w:rPr>
        <w:t>nd</w:t>
      </w:r>
      <w:r w:rsidRPr="00C04DC5">
        <w:rPr>
          <w:rFonts w:ascii="Calibri" w:hAnsi="Calibri"/>
          <w:sz w:val="18"/>
          <w:szCs w:val="18"/>
        </w:rPr>
        <w:t xml:space="preserve"> to </w:t>
      </w:r>
      <w:r w:rsidR="00E3138D">
        <w:rPr>
          <w:rFonts w:ascii="Calibri" w:hAnsi="Calibri"/>
          <w:sz w:val="18"/>
          <w:szCs w:val="18"/>
        </w:rPr>
        <w:t xml:space="preserve">Monday </w:t>
      </w:r>
      <w:proofErr w:type="gramStart"/>
      <w:r w:rsidR="00563118" w:rsidRPr="00C04DC5">
        <w:rPr>
          <w:rFonts w:ascii="Calibri" w:hAnsi="Calibri"/>
          <w:sz w:val="18"/>
          <w:szCs w:val="18"/>
        </w:rPr>
        <w:t>5</w:t>
      </w:r>
      <w:r w:rsidR="00563118" w:rsidRPr="00C04DC5">
        <w:rPr>
          <w:rFonts w:ascii="Calibri" w:hAnsi="Calibri"/>
          <w:sz w:val="18"/>
          <w:szCs w:val="18"/>
          <w:vertAlign w:val="superscript"/>
        </w:rPr>
        <w:t>th</w:t>
      </w:r>
      <w:proofErr w:type="gramEnd"/>
      <w:r w:rsidRPr="00C04DC5">
        <w:rPr>
          <w:rFonts w:ascii="Calibri" w:hAnsi="Calibri"/>
          <w:sz w:val="18"/>
          <w:szCs w:val="18"/>
        </w:rPr>
        <w:t xml:space="preserve"> December 2016</w:t>
      </w:r>
      <w:r w:rsidR="00563118" w:rsidRPr="00C04DC5">
        <w:rPr>
          <w:rFonts w:ascii="Calibri" w:hAnsi="Calibri"/>
          <w:sz w:val="18"/>
          <w:szCs w:val="18"/>
        </w:rPr>
        <w:t xml:space="preserve">.  </w:t>
      </w:r>
    </w:p>
    <w:p w:rsidR="00563118" w:rsidRPr="00C04DC5" w:rsidRDefault="00563118" w:rsidP="00563118">
      <w:pPr>
        <w:pStyle w:val="ListParagraph"/>
        <w:spacing w:line="240" w:lineRule="auto"/>
        <w:ind w:left="360" w:hanging="360"/>
        <w:jc w:val="center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 xml:space="preserve"> If you think you will qualify for the Dubai World </w:t>
      </w:r>
      <w:proofErr w:type="spellStart"/>
      <w:r w:rsidRPr="00C04DC5">
        <w:rPr>
          <w:rFonts w:ascii="Calibri" w:hAnsi="Calibri"/>
          <w:sz w:val="18"/>
          <w:szCs w:val="18"/>
        </w:rPr>
        <w:t>Superseries</w:t>
      </w:r>
      <w:proofErr w:type="spellEnd"/>
      <w:r w:rsidRPr="00C04DC5">
        <w:rPr>
          <w:rFonts w:ascii="Calibri" w:hAnsi="Calibri"/>
          <w:sz w:val="18"/>
          <w:szCs w:val="18"/>
        </w:rPr>
        <w:t xml:space="preserve"> </w:t>
      </w:r>
      <w:r w:rsidR="00BE5855" w:rsidRPr="00C04DC5">
        <w:rPr>
          <w:rFonts w:ascii="Calibri" w:hAnsi="Calibri"/>
          <w:sz w:val="18"/>
          <w:szCs w:val="18"/>
        </w:rPr>
        <w:t>Final,</w:t>
      </w:r>
      <w:r w:rsidRPr="00C04DC5">
        <w:rPr>
          <w:rFonts w:ascii="Calibri" w:hAnsi="Calibri"/>
          <w:sz w:val="18"/>
          <w:szCs w:val="18"/>
        </w:rPr>
        <w:t xml:space="preserve"> then you should start your visa application as soon as possible.</w:t>
      </w:r>
    </w:p>
    <w:p w:rsidR="00563118" w:rsidRPr="00C04DC5" w:rsidRDefault="00563118" w:rsidP="00563118">
      <w:pPr>
        <w:spacing w:line="240" w:lineRule="auto"/>
        <w:rPr>
          <w:rFonts w:ascii="Calibri" w:hAnsi="Calibri"/>
          <w:color w:val="002060"/>
          <w:sz w:val="18"/>
          <w:szCs w:val="18"/>
        </w:rPr>
      </w:pPr>
    </w:p>
    <w:p w:rsidR="00020502" w:rsidRPr="00C04DC5" w:rsidRDefault="00020502" w:rsidP="00563118">
      <w:pPr>
        <w:spacing w:line="240" w:lineRule="auto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 xml:space="preserve">Please see below </w:t>
      </w:r>
      <w:r w:rsidR="00C31734" w:rsidRPr="00C04DC5">
        <w:rPr>
          <w:rFonts w:ascii="Calibri" w:hAnsi="Calibri"/>
          <w:sz w:val="18"/>
          <w:szCs w:val="18"/>
        </w:rPr>
        <w:t>for</w:t>
      </w:r>
      <w:r w:rsidRPr="00C04DC5">
        <w:rPr>
          <w:rFonts w:ascii="Calibri" w:hAnsi="Calibri"/>
          <w:sz w:val="18"/>
          <w:szCs w:val="18"/>
        </w:rPr>
        <w:t xml:space="preserve"> countries </w:t>
      </w:r>
      <w:r w:rsidR="001F1F78" w:rsidRPr="00C04DC5">
        <w:rPr>
          <w:rFonts w:ascii="Calibri" w:hAnsi="Calibri"/>
          <w:sz w:val="18"/>
          <w:szCs w:val="18"/>
        </w:rPr>
        <w:t xml:space="preserve">that are exempt from requiring </w:t>
      </w:r>
      <w:r w:rsidR="00C31734" w:rsidRPr="00C04DC5">
        <w:rPr>
          <w:rFonts w:ascii="Calibri" w:hAnsi="Calibri"/>
          <w:sz w:val="18"/>
          <w:szCs w:val="18"/>
        </w:rPr>
        <w:t>a visa to gain entry into the UAE.</w:t>
      </w:r>
      <w:r w:rsidR="00563118" w:rsidRPr="00C04DC5">
        <w:rPr>
          <w:rFonts w:ascii="Calibri" w:hAnsi="Calibri"/>
          <w:sz w:val="18"/>
          <w:szCs w:val="18"/>
        </w:rPr>
        <w:t xml:space="preserve">  </w:t>
      </w:r>
      <w:r w:rsidRPr="00C04DC5">
        <w:rPr>
          <w:rFonts w:ascii="Calibri" w:hAnsi="Calibri"/>
          <w:sz w:val="18"/>
          <w:szCs w:val="18"/>
        </w:rPr>
        <w:t>Nationals from these countries will have the</w:t>
      </w:r>
      <w:r w:rsidR="001F1F78" w:rsidRPr="00C04DC5">
        <w:rPr>
          <w:rFonts w:ascii="Calibri" w:hAnsi="Calibri"/>
          <w:sz w:val="18"/>
          <w:szCs w:val="18"/>
        </w:rPr>
        <w:t>ir passports stamped on arrival and are eligible to stay for a maximum of 31 days</w:t>
      </w:r>
    </w:p>
    <w:p w:rsidR="00020502" w:rsidRPr="00C04DC5" w:rsidRDefault="00020502" w:rsidP="00563118">
      <w:pPr>
        <w:spacing w:line="240" w:lineRule="auto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63118" w:rsidRPr="00C04DC5" w:rsidTr="00563118">
        <w:trPr>
          <w:jc w:val="center"/>
        </w:trPr>
        <w:tc>
          <w:tcPr>
            <w:tcW w:w="2394" w:type="dxa"/>
            <w:shd w:val="clear" w:color="auto" w:fill="auto"/>
          </w:tcPr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Andorra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Australia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Austria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Belgium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Brunei</w:t>
            </w:r>
          </w:p>
          <w:p w:rsidR="00563118" w:rsidRPr="00C04DC5" w:rsidRDefault="00563118" w:rsidP="00563118">
            <w:pPr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Bulgaria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Canada</w:t>
            </w:r>
          </w:p>
          <w:p w:rsidR="00652F68" w:rsidRPr="00C04DC5" w:rsidRDefault="00652F6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China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Croatia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Cyprus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Czech Republic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Denmark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4" w:type="dxa"/>
          </w:tcPr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Estonia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Finland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France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Germany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Greece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Holland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Hong Kong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Hungary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Iceland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Ireland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Italy</w:t>
            </w:r>
          </w:p>
          <w:p w:rsidR="00563118" w:rsidRPr="00C04DC5" w:rsidRDefault="00652F6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Japan</w:t>
            </w:r>
          </w:p>
        </w:tc>
        <w:tc>
          <w:tcPr>
            <w:tcW w:w="2394" w:type="dxa"/>
            <w:shd w:val="clear" w:color="auto" w:fill="auto"/>
          </w:tcPr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Latvia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Liechtenstein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Lithuania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Luxembourg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Malaysia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Malta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Monaco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New Zealand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Norway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Poland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Portugal</w:t>
            </w:r>
          </w:p>
          <w:p w:rsidR="00652F68" w:rsidRPr="00C04DC5" w:rsidRDefault="00652F6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Romania</w:t>
            </w:r>
          </w:p>
        </w:tc>
        <w:tc>
          <w:tcPr>
            <w:tcW w:w="2394" w:type="dxa"/>
            <w:shd w:val="clear" w:color="auto" w:fill="auto"/>
          </w:tcPr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San Marino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Singapore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Slovakia</w:t>
            </w:r>
          </w:p>
          <w:p w:rsidR="00563118" w:rsidRPr="00C04DC5" w:rsidRDefault="00563118" w:rsidP="00563118">
            <w:pPr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Slovenia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South Korea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Spain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Sweden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Switzerland</w:t>
            </w:r>
          </w:p>
          <w:p w:rsidR="00563118" w:rsidRPr="00C04DC5" w:rsidRDefault="00563118" w:rsidP="00563118">
            <w:pPr>
              <w:pStyle w:val="ListParagraph"/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United Kingdom</w:t>
            </w:r>
          </w:p>
          <w:p w:rsidR="00563118" w:rsidRPr="00C04DC5" w:rsidRDefault="00652F68" w:rsidP="00563118">
            <w:pPr>
              <w:spacing w:line="240" w:lineRule="auto"/>
              <w:ind w:left="270"/>
              <w:rPr>
                <w:rFonts w:ascii="Calibri" w:hAnsi="Calibri"/>
                <w:sz w:val="18"/>
                <w:szCs w:val="18"/>
              </w:rPr>
            </w:pPr>
            <w:r w:rsidRPr="00C04DC5">
              <w:rPr>
                <w:rFonts w:ascii="Calibri" w:hAnsi="Calibri"/>
                <w:sz w:val="18"/>
                <w:szCs w:val="18"/>
              </w:rPr>
              <w:t>United States of America</w:t>
            </w:r>
          </w:p>
        </w:tc>
      </w:tr>
    </w:tbl>
    <w:p w:rsidR="00C42423" w:rsidRPr="00C04DC5" w:rsidRDefault="00C42423" w:rsidP="00563118">
      <w:pPr>
        <w:spacing w:line="240" w:lineRule="auto"/>
        <w:rPr>
          <w:rFonts w:ascii="Calibri" w:hAnsi="Calibri"/>
          <w:sz w:val="18"/>
          <w:szCs w:val="18"/>
        </w:rPr>
      </w:pPr>
    </w:p>
    <w:p w:rsidR="00020502" w:rsidRPr="00C04DC5" w:rsidRDefault="00C31734" w:rsidP="00563118">
      <w:pPr>
        <w:spacing w:line="240" w:lineRule="auto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>For all other countries</w:t>
      </w:r>
      <w:r w:rsidR="00020502" w:rsidRPr="00C04DC5">
        <w:rPr>
          <w:rFonts w:ascii="Calibri" w:hAnsi="Calibri"/>
          <w:sz w:val="18"/>
          <w:szCs w:val="18"/>
        </w:rPr>
        <w:t xml:space="preserve"> </w:t>
      </w:r>
      <w:proofErr w:type="gramStart"/>
      <w:r w:rsidR="00020502" w:rsidRPr="00C04DC5">
        <w:rPr>
          <w:rFonts w:ascii="Calibri" w:hAnsi="Calibri"/>
          <w:sz w:val="18"/>
          <w:szCs w:val="18"/>
        </w:rPr>
        <w:t>including:</w:t>
      </w:r>
      <w:proofErr w:type="gramEnd"/>
      <w:r w:rsidR="00563118" w:rsidRPr="00C04DC5">
        <w:rPr>
          <w:rFonts w:ascii="Calibri" w:hAnsi="Calibri"/>
          <w:sz w:val="18"/>
          <w:szCs w:val="18"/>
        </w:rPr>
        <w:t xml:space="preserve"> </w:t>
      </w:r>
      <w:r w:rsidR="00020502" w:rsidRPr="00C04DC5">
        <w:rPr>
          <w:rFonts w:ascii="Calibri" w:hAnsi="Calibri"/>
          <w:b/>
          <w:sz w:val="18"/>
          <w:szCs w:val="18"/>
        </w:rPr>
        <w:t xml:space="preserve">Thailand, India and </w:t>
      </w:r>
      <w:r w:rsidR="004B3B66" w:rsidRPr="00C04DC5">
        <w:rPr>
          <w:rFonts w:ascii="Calibri" w:hAnsi="Calibri"/>
          <w:b/>
          <w:sz w:val="18"/>
          <w:szCs w:val="18"/>
        </w:rPr>
        <w:t>Taipei</w:t>
      </w:r>
      <w:r w:rsidR="004B3B66" w:rsidRPr="00C04DC5">
        <w:rPr>
          <w:rFonts w:ascii="Calibri" w:hAnsi="Calibri"/>
          <w:sz w:val="18"/>
          <w:szCs w:val="18"/>
        </w:rPr>
        <w:t xml:space="preserve"> an</w:t>
      </w:r>
      <w:r w:rsidR="001F1F78" w:rsidRPr="00C04DC5">
        <w:rPr>
          <w:rFonts w:ascii="Calibri" w:hAnsi="Calibri"/>
          <w:sz w:val="18"/>
          <w:szCs w:val="18"/>
        </w:rPr>
        <w:t xml:space="preserve"> e-visa is required to gain entry.</w:t>
      </w:r>
    </w:p>
    <w:p w:rsidR="00020502" w:rsidRPr="00C04DC5" w:rsidRDefault="00020502" w:rsidP="00563118">
      <w:pPr>
        <w:spacing w:line="240" w:lineRule="auto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 xml:space="preserve">To </w:t>
      </w:r>
      <w:r w:rsidR="001F1F78" w:rsidRPr="00C04DC5">
        <w:rPr>
          <w:rFonts w:ascii="Calibri" w:hAnsi="Calibri"/>
          <w:sz w:val="18"/>
          <w:szCs w:val="18"/>
        </w:rPr>
        <w:t>help with your</w:t>
      </w:r>
      <w:r w:rsidRPr="00C04DC5">
        <w:rPr>
          <w:rFonts w:ascii="Calibri" w:hAnsi="Calibri"/>
          <w:sz w:val="18"/>
          <w:szCs w:val="18"/>
        </w:rPr>
        <w:t xml:space="preserve"> e-vis</w:t>
      </w:r>
      <w:r w:rsidR="00600107" w:rsidRPr="00C04DC5">
        <w:rPr>
          <w:rFonts w:ascii="Calibri" w:hAnsi="Calibri"/>
          <w:sz w:val="18"/>
          <w:szCs w:val="18"/>
        </w:rPr>
        <w:t>a application</w:t>
      </w:r>
      <w:r w:rsidRPr="00C04DC5">
        <w:rPr>
          <w:rFonts w:ascii="Calibri" w:hAnsi="Calibri"/>
          <w:sz w:val="18"/>
          <w:szCs w:val="18"/>
        </w:rPr>
        <w:t>, we have enlisted the as</w:t>
      </w:r>
      <w:r w:rsidR="00C31734" w:rsidRPr="00C04DC5">
        <w:rPr>
          <w:rFonts w:ascii="Calibri" w:hAnsi="Calibri"/>
          <w:sz w:val="18"/>
          <w:szCs w:val="18"/>
        </w:rPr>
        <w:t>sistance of a visa consultancy company.</w:t>
      </w:r>
    </w:p>
    <w:p w:rsidR="001F1F78" w:rsidRPr="00C04DC5" w:rsidRDefault="001F1F78" w:rsidP="00563118">
      <w:pPr>
        <w:pStyle w:val="ListParagraph"/>
        <w:spacing w:line="240" w:lineRule="auto"/>
        <w:ind w:left="0"/>
        <w:rPr>
          <w:rFonts w:ascii="Calibri" w:hAnsi="Calibri"/>
          <w:sz w:val="18"/>
          <w:szCs w:val="18"/>
        </w:rPr>
      </w:pPr>
    </w:p>
    <w:p w:rsidR="00E21B53" w:rsidRPr="00C04DC5" w:rsidRDefault="001F1F78" w:rsidP="00563118">
      <w:pPr>
        <w:pStyle w:val="ListParagraph"/>
        <w:spacing w:line="240" w:lineRule="auto"/>
        <w:ind w:left="0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>To apply, p</w:t>
      </w:r>
      <w:r w:rsidR="00020502" w:rsidRPr="00C04DC5">
        <w:rPr>
          <w:rFonts w:ascii="Calibri" w:hAnsi="Calibri"/>
          <w:sz w:val="18"/>
          <w:szCs w:val="18"/>
        </w:rPr>
        <w:t>lease send a copy of your pa</w:t>
      </w:r>
      <w:r w:rsidRPr="00C04DC5">
        <w:rPr>
          <w:rFonts w:ascii="Calibri" w:hAnsi="Calibri"/>
          <w:sz w:val="18"/>
          <w:szCs w:val="18"/>
        </w:rPr>
        <w:t>ssport</w:t>
      </w:r>
      <w:r w:rsidR="00E21B53" w:rsidRPr="00C04DC5">
        <w:rPr>
          <w:rFonts w:ascii="Calibri" w:hAnsi="Calibri"/>
          <w:sz w:val="18"/>
          <w:szCs w:val="18"/>
        </w:rPr>
        <w:t xml:space="preserve"> (must be valid for 6 months or more)</w:t>
      </w:r>
      <w:r w:rsidRPr="00C04DC5">
        <w:rPr>
          <w:rFonts w:ascii="Calibri" w:hAnsi="Calibri"/>
          <w:sz w:val="18"/>
          <w:szCs w:val="18"/>
        </w:rPr>
        <w:t xml:space="preserve"> and a </w:t>
      </w:r>
      <w:r w:rsidR="00563118" w:rsidRPr="00C04DC5">
        <w:rPr>
          <w:rFonts w:ascii="Calibri" w:hAnsi="Calibri"/>
          <w:sz w:val="18"/>
          <w:szCs w:val="18"/>
        </w:rPr>
        <w:t xml:space="preserve">passport sized </w:t>
      </w:r>
      <w:proofErr w:type="spellStart"/>
      <w:r w:rsidR="00563118" w:rsidRPr="00C04DC5">
        <w:rPr>
          <w:rFonts w:ascii="Calibri" w:hAnsi="Calibri"/>
          <w:sz w:val="18"/>
          <w:szCs w:val="18"/>
        </w:rPr>
        <w:t>colour</w:t>
      </w:r>
      <w:proofErr w:type="spellEnd"/>
      <w:r w:rsidRPr="00C04DC5">
        <w:rPr>
          <w:rFonts w:ascii="Calibri" w:hAnsi="Calibri"/>
          <w:sz w:val="18"/>
          <w:szCs w:val="18"/>
        </w:rPr>
        <w:t xml:space="preserve"> photo </w:t>
      </w:r>
      <w:proofErr w:type="gramStart"/>
      <w:r w:rsidRPr="00C04DC5">
        <w:rPr>
          <w:rFonts w:ascii="Calibri" w:hAnsi="Calibri"/>
          <w:sz w:val="18"/>
          <w:szCs w:val="18"/>
        </w:rPr>
        <w:t>to</w:t>
      </w:r>
      <w:proofErr w:type="gramEnd"/>
      <w:r w:rsidRPr="00C04DC5">
        <w:rPr>
          <w:rFonts w:ascii="Calibri" w:hAnsi="Calibri"/>
          <w:sz w:val="18"/>
          <w:szCs w:val="18"/>
        </w:rPr>
        <w:t>:</w:t>
      </w:r>
    </w:p>
    <w:p w:rsidR="004B3B66" w:rsidRPr="00C04DC5" w:rsidRDefault="004B3B66" w:rsidP="00563118">
      <w:pPr>
        <w:pStyle w:val="ListParagraph"/>
        <w:spacing w:line="240" w:lineRule="auto"/>
        <w:ind w:left="0"/>
        <w:rPr>
          <w:rFonts w:ascii="Calibri" w:hAnsi="Calibri"/>
          <w:sz w:val="18"/>
          <w:szCs w:val="18"/>
        </w:rPr>
      </w:pPr>
    </w:p>
    <w:p w:rsidR="00652F68" w:rsidRPr="00C04DC5" w:rsidRDefault="00652F68" w:rsidP="00652F68">
      <w:pPr>
        <w:rPr>
          <w:rFonts w:ascii="Calibri" w:eastAsia="Calibri" w:hAnsi="Calibri" w:cs="Times New Roman"/>
          <w:color w:val="000000"/>
          <w:kern w:val="0"/>
          <w:sz w:val="18"/>
          <w:szCs w:val="18"/>
          <w:lang w:eastAsia="en-US"/>
        </w:rPr>
      </w:pPr>
      <w:proofErr w:type="spellStart"/>
      <w:r w:rsidRPr="00C04DC5">
        <w:rPr>
          <w:rFonts w:ascii="Calibri" w:hAnsi="Calibri"/>
          <w:color w:val="000000"/>
          <w:sz w:val="18"/>
          <w:szCs w:val="18"/>
        </w:rPr>
        <w:t>Yuvarani</w:t>
      </w:r>
      <w:proofErr w:type="spellEnd"/>
      <w:r w:rsidRPr="00C04DC5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C04DC5">
        <w:rPr>
          <w:rFonts w:ascii="Calibri" w:hAnsi="Calibri"/>
          <w:color w:val="000000"/>
          <w:sz w:val="18"/>
          <w:szCs w:val="18"/>
        </w:rPr>
        <w:t>Shanmugam</w:t>
      </w:r>
      <w:proofErr w:type="spellEnd"/>
    </w:p>
    <w:p w:rsidR="00600107" w:rsidRPr="00C04DC5" w:rsidRDefault="00600107" w:rsidP="00563118">
      <w:pPr>
        <w:spacing w:line="240" w:lineRule="auto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>Visa Consultant</w:t>
      </w:r>
    </w:p>
    <w:p w:rsidR="00600107" w:rsidRPr="00C04DC5" w:rsidRDefault="00600107" w:rsidP="00563118">
      <w:pPr>
        <w:spacing w:line="240" w:lineRule="auto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>Excite Tourism LLC</w:t>
      </w:r>
    </w:p>
    <w:p w:rsidR="00A43A66" w:rsidRPr="00C04DC5" w:rsidRDefault="00A43A66" w:rsidP="00563118">
      <w:pPr>
        <w:spacing w:line="240" w:lineRule="auto"/>
        <w:rPr>
          <w:rFonts w:ascii="Calibri" w:hAnsi="Calibri"/>
          <w:sz w:val="18"/>
          <w:szCs w:val="18"/>
          <w:u w:val="single"/>
        </w:rPr>
      </w:pPr>
      <w:r w:rsidRPr="00C04DC5">
        <w:rPr>
          <w:rFonts w:ascii="Calibri" w:hAnsi="Calibri"/>
          <w:sz w:val="18"/>
          <w:szCs w:val="18"/>
        </w:rPr>
        <w:t>Tel: +971 4 357 2424 | Fax: + 971 4 357 2772 | Mob: - +971 55 7722904</w:t>
      </w:r>
    </w:p>
    <w:p w:rsidR="00A43A66" w:rsidRPr="00C04DC5" w:rsidRDefault="00020502" w:rsidP="00563118">
      <w:pPr>
        <w:spacing w:line="240" w:lineRule="auto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 xml:space="preserve">Email: </w:t>
      </w:r>
      <w:hyperlink r:id="rId7" w:history="1">
        <w:r w:rsidRPr="00C04DC5">
          <w:rPr>
            <w:rStyle w:val="Hyperlink"/>
            <w:rFonts w:ascii="Calibri" w:hAnsi="Calibri"/>
            <w:color w:val="auto"/>
            <w:sz w:val="18"/>
            <w:szCs w:val="18"/>
          </w:rPr>
          <w:t>visa@goexcitetourism.com</w:t>
        </w:r>
      </w:hyperlink>
    </w:p>
    <w:p w:rsidR="00A43A66" w:rsidRPr="00C04DC5" w:rsidRDefault="00A43A66" w:rsidP="00563118">
      <w:pPr>
        <w:spacing w:line="240" w:lineRule="auto"/>
        <w:rPr>
          <w:rFonts w:ascii="Calibri" w:hAnsi="Calibri"/>
          <w:sz w:val="18"/>
          <w:szCs w:val="18"/>
          <w:highlight w:val="yellow"/>
        </w:rPr>
      </w:pPr>
    </w:p>
    <w:p w:rsidR="00A43A66" w:rsidRPr="00C04DC5" w:rsidRDefault="00A43A66" w:rsidP="00563118">
      <w:pPr>
        <w:spacing w:line="240" w:lineRule="auto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 xml:space="preserve">No letter of invitation is required and </w:t>
      </w:r>
      <w:r w:rsidR="00E21B53" w:rsidRPr="00C04DC5">
        <w:rPr>
          <w:rFonts w:ascii="Calibri" w:hAnsi="Calibri"/>
          <w:sz w:val="18"/>
          <w:szCs w:val="18"/>
        </w:rPr>
        <w:t>a</w:t>
      </w:r>
      <w:r w:rsidR="00BE5855" w:rsidRPr="00C04DC5">
        <w:rPr>
          <w:rFonts w:ascii="Calibri" w:hAnsi="Calibri"/>
          <w:sz w:val="18"/>
          <w:szCs w:val="18"/>
        </w:rPr>
        <w:t xml:space="preserve"> payment of USD 1</w:t>
      </w:r>
      <w:r w:rsidR="00CD5B4E">
        <w:rPr>
          <w:rFonts w:ascii="Calibri" w:hAnsi="Calibri"/>
          <w:sz w:val="18"/>
          <w:szCs w:val="18"/>
        </w:rPr>
        <w:t>0</w:t>
      </w:r>
      <w:r w:rsidRPr="00C04DC5">
        <w:rPr>
          <w:rFonts w:ascii="Calibri" w:hAnsi="Calibri"/>
          <w:sz w:val="18"/>
          <w:szCs w:val="18"/>
        </w:rPr>
        <w:t xml:space="preserve">0, per e visa, </w:t>
      </w:r>
      <w:proofErr w:type="gramStart"/>
      <w:r w:rsidRPr="00C04DC5">
        <w:rPr>
          <w:rFonts w:ascii="Calibri" w:hAnsi="Calibri"/>
          <w:sz w:val="18"/>
          <w:szCs w:val="18"/>
        </w:rPr>
        <w:t>must be made</w:t>
      </w:r>
      <w:proofErr w:type="gramEnd"/>
      <w:r w:rsidRPr="00C04DC5">
        <w:rPr>
          <w:rFonts w:ascii="Calibri" w:hAnsi="Calibri"/>
          <w:sz w:val="18"/>
          <w:szCs w:val="18"/>
        </w:rPr>
        <w:t xml:space="preserve"> directly to the agency.</w:t>
      </w:r>
    </w:p>
    <w:p w:rsidR="00D571CD" w:rsidRPr="00C04DC5" w:rsidRDefault="00D571CD" w:rsidP="00563118">
      <w:pPr>
        <w:spacing w:line="240" w:lineRule="auto"/>
        <w:rPr>
          <w:rFonts w:ascii="Calibri" w:hAnsi="Calibri"/>
          <w:sz w:val="18"/>
          <w:szCs w:val="18"/>
        </w:rPr>
      </w:pPr>
    </w:p>
    <w:p w:rsidR="00D571CD" w:rsidRPr="00C04DC5" w:rsidRDefault="00D571CD" w:rsidP="00563118">
      <w:pPr>
        <w:spacing w:line="240" w:lineRule="auto"/>
        <w:rPr>
          <w:rFonts w:ascii="Calibri" w:hAnsi="Calibri"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 xml:space="preserve">Payment can be made through bank transfer </w:t>
      </w:r>
      <w:r w:rsidR="004150D4" w:rsidRPr="00C04DC5">
        <w:rPr>
          <w:rFonts w:ascii="Calibri" w:hAnsi="Calibri"/>
          <w:sz w:val="18"/>
          <w:szCs w:val="18"/>
        </w:rPr>
        <w:t>to the below</w:t>
      </w:r>
      <w:r w:rsidR="00E21B53" w:rsidRPr="00C04DC5">
        <w:rPr>
          <w:rFonts w:ascii="Calibri" w:hAnsi="Calibri"/>
          <w:sz w:val="18"/>
          <w:szCs w:val="18"/>
        </w:rPr>
        <w:t xml:space="preserve"> details </w:t>
      </w:r>
    </w:p>
    <w:p w:rsidR="004150D4" w:rsidRPr="00C04DC5" w:rsidRDefault="004150D4" w:rsidP="00563118">
      <w:pPr>
        <w:spacing w:line="240" w:lineRule="auto"/>
        <w:rPr>
          <w:rFonts w:ascii="Calibri" w:hAnsi="Calibri"/>
          <w:sz w:val="18"/>
          <w:szCs w:val="18"/>
        </w:rPr>
      </w:pPr>
    </w:p>
    <w:p w:rsidR="00020502" w:rsidRPr="00C04DC5" w:rsidRDefault="00563118" w:rsidP="00563118">
      <w:pPr>
        <w:shd w:val="clear" w:color="auto" w:fill="FFFFFF"/>
        <w:tabs>
          <w:tab w:val="left" w:pos="1701"/>
        </w:tabs>
        <w:spacing w:line="240" w:lineRule="auto"/>
        <w:rPr>
          <w:rFonts w:ascii="Calibri" w:hAnsi="Calibri"/>
          <w:sz w:val="18"/>
          <w:szCs w:val="18"/>
          <w:lang w:val="en-IN"/>
        </w:rPr>
      </w:pPr>
      <w:r w:rsidRPr="00C04DC5">
        <w:rPr>
          <w:rFonts w:ascii="Calibri" w:hAnsi="Calibri"/>
          <w:sz w:val="18"/>
          <w:szCs w:val="18"/>
          <w:lang w:val="en-IN"/>
        </w:rPr>
        <w:t>Account Name   </w:t>
      </w:r>
      <w:r w:rsidR="00020502" w:rsidRPr="00C04DC5">
        <w:rPr>
          <w:rFonts w:ascii="Calibri" w:hAnsi="Calibri"/>
          <w:sz w:val="18"/>
          <w:szCs w:val="18"/>
          <w:lang w:val="en-IN"/>
        </w:rPr>
        <w:t xml:space="preserve">    </w:t>
      </w:r>
      <w:r w:rsidRPr="00C04DC5">
        <w:rPr>
          <w:rFonts w:ascii="Calibri" w:hAnsi="Calibri"/>
          <w:sz w:val="18"/>
          <w:szCs w:val="18"/>
          <w:lang w:val="en-IN"/>
        </w:rPr>
        <w:tab/>
      </w:r>
      <w:r w:rsidR="00020502" w:rsidRPr="00C04DC5">
        <w:rPr>
          <w:rFonts w:ascii="Calibri" w:hAnsi="Calibri"/>
          <w:sz w:val="18"/>
          <w:szCs w:val="18"/>
          <w:lang w:val="en-IN"/>
        </w:rPr>
        <w:t>EXCITE TOURISM LLC</w:t>
      </w:r>
    </w:p>
    <w:p w:rsidR="00020502" w:rsidRPr="00C04DC5" w:rsidRDefault="00020502" w:rsidP="00563118">
      <w:pPr>
        <w:shd w:val="clear" w:color="auto" w:fill="FFFFFF"/>
        <w:tabs>
          <w:tab w:val="left" w:pos="1701"/>
        </w:tabs>
        <w:spacing w:line="240" w:lineRule="auto"/>
        <w:rPr>
          <w:rFonts w:ascii="Calibri" w:hAnsi="Calibri"/>
          <w:sz w:val="18"/>
          <w:szCs w:val="18"/>
          <w:lang w:val="en-IN"/>
        </w:rPr>
      </w:pPr>
      <w:r w:rsidRPr="00C04DC5">
        <w:rPr>
          <w:rFonts w:ascii="Calibri" w:hAnsi="Calibri"/>
          <w:sz w:val="18"/>
          <w:szCs w:val="18"/>
          <w:lang w:val="en-IN"/>
        </w:rPr>
        <w:t>Bank Name            </w:t>
      </w:r>
      <w:r w:rsidR="00563118" w:rsidRPr="00C04DC5">
        <w:rPr>
          <w:rFonts w:ascii="Calibri" w:hAnsi="Calibri"/>
          <w:sz w:val="18"/>
          <w:szCs w:val="18"/>
          <w:lang w:val="en-IN"/>
        </w:rPr>
        <w:tab/>
      </w:r>
      <w:proofErr w:type="spellStart"/>
      <w:r w:rsidRPr="00C04DC5">
        <w:rPr>
          <w:rFonts w:ascii="Calibri" w:hAnsi="Calibri"/>
          <w:sz w:val="18"/>
          <w:szCs w:val="18"/>
          <w:lang w:val="en-IN"/>
        </w:rPr>
        <w:t>Ras</w:t>
      </w:r>
      <w:proofErr w:type="spellEnd"/>
      <w:r w:rsidRPr="00C04DC5">
        <w:rPr>
          <w:rFonts w:ascii="Calibri" w:hAnsi="Calibri"/>
          <w:sz w:val="18"/>
          <w:szCs w:val="18"/>
          <w:lang w:val="en-IN"/>
        </w:rPr>
        <w:t xml:space="preserve"> Al </w:t>
      </w:r>
      <w:proofErr w:type="spellStart"/>
      <w:r w:rsidRPr="00C04DC5">
        <w:rPr>
          <w:rFonts w:ascii="Calibri" w:hAnsi="Calibri"/>
          <w:sz w:val="18"/>
          <w:szCs w:val="18"/>
          <w:lang w:val="en-IN"/>
        </w:rPr>
        <w:t>Khaimah</w:t>
      </w:r>
      <w:proofErr w:type="spellEnd"/>
      <w:r w:rsidRPr="00C04DC5">
        <w:rPr>
          <w:rFonts w:ascii="Calibri" w:hAnsi="Calibri"/>
          <w:sz w:val="18"/>
          <w:szCs w:val="18"/>
          <w:lang w:val="en-IN"/>
        </w:rPr>
        <w:t xml:space="preserve"> BANK</w:t>
      </w:r>
    </w:p>
    <w:p w:rsidR="00020502" w:rsidRPr="00C04DC5" w:rsidRDefault="00020502" w:rsidP="00563118">
      <w:pPr>
        <w:shd w:val="clear" w:color="auto" w:fill="FFFFFF"/>
        <w:tabs>
          <w:tab w:val="left" w:pos="1701"/>
        </w:tabs>
        <w:spacing w:line="240" w:lineRule="auto"/>
        <w:rPr>
          <w:rFonts w:ascii="Calibri" w:hAnsi="Calibri"/>
          <w:sz w:val="18"/>
          <w:szCs w:val="18"/>
          <w:lang w:val="en-IN"/>
        </w:rPr>
      </w:pPr>
      <w:r w:rsidRPr="00C04DC5">
        <w:rPr>
          <w:rFonts w:ascii="Calibri" w:hAnsi="Calibri"/>
          <w:sz w:val="18"/>
          <w:szCs w:val="18"/>
          <w:lang w:val="en-IN"/>
        </w:rPr>
        <w:t xml:space="preserve">AED A/c No             </w:t>
      </w:r>
      <w:r w:rsidR="00563118" w:rsidRPr="00C04DC5">
        <w:rPr>
          <w:rFonts w:ascii="Calibri" w:hAnsi="Calibri"/>
          <w:sz w:val="18"/>
          <w:szCs w:val="18"/>
          <w:lang w:val="en-IN"/>
        </w:rPr>
        <w:tab/>
      </w:r>
      <w:r w:rsidRPr="00C04DC5">
        <w:rPr>
          <w:rFonts w:ascii="Calibri" w:hAnsi="Calibri"/>
          <w:sz w:val="18"/>
          <w:szCs w:val="18"/>
          <w:lang w:val="en-IN"/>
        </w:rPr>
        <w:t>0033 - 240258 – 001 </w:t>
      </w:r>
    </w:p>
    <w:p w:rsidR="00020502" w:rsidRPr="00C04DC5" w:rsidRDefault="00020502" w:rsidP="00563118">
      <w:pPr>
        <w:shd w:val="clear" w:color="auto" w:fill="FFFFFF"/>
        <w:tabs>
          <w:tab w:val="left" w:pos="1701"/>
        </w:tabs>
        <w:spacing w:line="240" w:lineRule="auto"/>
        <w:rPr>
          <w:rFonts w:ascii="Calibri" w:hAnsi="Calibri"/>
          <w:sz w:val="18"/>
          <w:szCs w:val="18"/>
          <w:lang w:val="en-IN"/>
        </w:rPr>
      </w:pPr>
      <w:r w:rsidRPr="00C04DC5">
        <w:rPr>
          <w:rFonts w:ascii="Calibri" w:hAnsi="Calibri"/>
          <w:sz w:val="18"/>
          <w:szCs w:val="18"/>
          <w:lang w:val="en-IN"/>
        </w:rPr>
        <w:t>Branch                     </w:t>
      </w:r>
      <w:r w:rsidR="00563118" w:rsidRPr="00C04DC5">
        <w:rPr>
          <w:rFonts w:ascii="Calibri" w:hAnsi="Calibri"/>
          <w:sz w:val="18"/>
          <w:szCs w:val="18"/>
          <w:lang w:val="en-IN"/>
        </w:rPr>
        <w:tab/>
      </w:r>
      <w:r w:rsidRPr="00C04DC5">
        <w:rPr>
          <w:rFonts w:ascii="Calibri" w:hAnsi="Calibri"/>
          <w:sz w:val="18"/>
          <w:szCs w:val="18"/>
          <w:lang w:val="en-IN"/>
        </w:rPr>
        <w:t>BUR DUBAI BRANCH </w:t>
      </w:r>
    </w:p>
    <w:p w:rsidR="00020502" w:rsidRPr="00C04DC5" w:rsidRDefault="00020502" w:rsidP="00563118">
      <w:pPr>
        <w:shd w:val="clear" w:color="auto" w:fill="FFFFFF"/>
        <w:tabs>
          <w:tab w:val="left" w:pos="1701"/>
        </w:tabs>
        <w:spacing w:line="240" w:lineRule="auto"/>
        <w:rPr>
          <w:rFonts w:ascii="Calibri" w:hAnsi="Calibri"/>
          <w:sz w:val="18"/>
          <w:szCs w:val="18"/>
          <w:lang w:val="en-IN"/>
        </w:rPr>
      </w:pPr>
      <w:r w:rsidRPr="00C04DC5">
        <w:rPr>
          <w:rFonts w:ascii="Calibri" w:hAnsi="Calibri"/>
          <w:sz w:val="18"/>
          <w:szCs w:val="18"/>
          <w:lang w:val="en-IN"/>
        </w:rPr>
        <w:t>IBAN                       </w:t>
      </w:r>
      <w:r w:rsidR="00563118" w:rsidRPr="00C04DC5">
        <w:rPr>
          <w:rFonts w:ascii="Calibri" w:hAnsi="Calibri"/>
          <w:sz w:val="18"/>
          <w:szCs w:val="18"/>
          <w:lang w:val="en-IN"/>
        </w:rPr>
        <w:tab/>
      </w:r>
      <w:r w:rsidRPr="00C04DC5">
        <w:rPr>
          <w:rFonts w:ascii="Calibri" w:hAnsi="Calibri"/>
          <w:sz w:val="18"/>
          <w:szCs w:val="18"/>
          <w:lang w:val="en-IN"/>
        </w:rPr>
        <w:t>AE590400000033240258001 </w:t>
      </w:r>
    </w:p>
    <w:p w:rsidR="00020502" w:rsidRPr="00C04DC5" w:rsidRDefault="00563118" w:rsidP="00563118">
      <w:pPr>
        <w:shd w:val="clear" w:color="auto" w:fill="FFFFFF"/>
        <w:tabs>
          <w:tab w:val="left" w:pos="1701"/>
        </w:tabs>
        <w:spacing w:line="240" w:lineRule="auto"/>
        <w:rPr>
          <w:rFonts w:ascii="Calibri" w:hAnsi="Calibri"/>
          <w:sz w:val="18"/>
          <w:szCs w:val="18"/>
          <w:lang w:val="en-IN"/>
        </w:rPr>
      </w:pPr>
      <w:r w:rsidRPr="00C04DC5">
        <w:rPr>
          <w:rFonts w:ascii="Calibri" w:hAnsi="Calibri"/>
          <w:sz w:val="18"/>
          <w:szCs w:val="18"/>
          <w:lang w:val="en-IN"/>
        </w:rPr>
        <w:t>SWIFT CODE </w:t>
      </w:r>
      <w:r w:rsidR="00020502" w:rsidRPr="00C04DC5">
        <w:rPr>
          <w:rFonts w:ascii="Calibri" w:hAnsi="Calibri"/>
          <w:sz w:val="18"/>
          <w:szCs w:val="18"/>
          <w:lang w:val="en-IN"/>
        </w:rPr>
        <w:t xml:space="preserve">        </w:t>
      </w:r>
      <w:r w:rsidRPr="00C04DC5">
        <w:rPr>
          <w:rFonts w:ascii="Calibri" w:hAnsi="Calibri"/>
          <w:sz w:val="18"/>
          <w:szCs w:val="18"/>
          <w:lang w:val="en-IN"/>
        </w:rPr>
        <w:tab/>
      </w:r>
      <w:r w:rsidR="00020502" w:rsidRPr="00C04DC5">
        <w:rPr>
          <w:rFonts w:ascii="Calibri" w:hAnsi="Calibri"/>
          <w:sz w:val="18"/>
          <w:szCs w:val="18"/>
          <w:lang w:val="en-IN"/>
        </w:rPr>
        <w:t>NRAKAEAK </w:t>
      </w:r>
    </w:p>
    <w:p w:rsidR="004150D4" w:rsidRPr="00C04DC5" w:rsidRDefault="004150D4" w:rsidP="00563118">
      <w:pPr>
        <w:shd w:val="clear" w:color="auto" w:fill="FFFFFF"/>
        <w:spacing w:line="240" w:lineRule="auto"/>
        <w:rPr>
          <w:rFonts w:ascii="Calibri" w:hAnsi="Calibri"/>
          <w:sz w:val="18"/>
          <w:szCs w:val="18"/>
        </w:rPr>
      </w:pPr>
    </w:p>
    <w:p w:rsidR="00F909DE" w:rsidRPr="00C04DC5" w:rsidRDefault="00DE2124" w:rsidP="004423CB">
      <w:pPr>
        <w:shd w:val="clear" w:color="auto" w:fill="FFFFFF"/>
        <w:spacing w:line="240" w:lineRule="auto"/>
        <w:rPr>
          <w:rFonts w:ascii="Calibri" w:hAnsi="Calibri"/>
          <w:i/>
          <w:sz w:val="18"/>
          <w:szCs w:val="18"/>
        </w:rPr>
      </w:pPr>
      <w:r w:rsidRPr="00C04DC5">
        <w:rPr>
          <w:rFonts w:ascii="Calibri" w:hAnsi="Calibri"/>
          <w:sz w:val="18"/>
          <w:szCs w:val="18"/>
        </w:rPr>
        <w:t>E</w:t>
      </w:r>
      <w:r w:rsidR="004150D4" w:rsidRPr="00C04DC5">
        <w:rPr>
          <w:rFonts w:ascii="Calibri" w:hAnsi="Calibri"/>
          <w:sz w:val="18"/>
          <w:szCs w:val="18"/>
        </w:rPr>
        <w:t xml:space="preserve"> visa</w:t>
      </w:r>
      <w:r w:rsidRPr="00C04DC5">
        <w:rPr>
          <w:rFonts w:ascii="Calibri" w:hAnsi="Calibri"/>
          <w:sz w:val="18"/>
          <w:szCs w:val="18"/>
        </w:rPr>
        <w:t>s</w:t>
      </w:r>
      <w:r w:rsidR="004150D4" w:rsidRPr="00C04DC5">
        <w:rPr>
          <w:rFonts w:ascii="Calibri" w:hAnsi="Calibri"/>
          <w:sz w:val="18"/>
          <w:szCs w:val="18"/>
        </w:rPr>
        <w:t xml:space="preserve"> </w:t>
      </w:r>
      <w:proofErr w:type="gramStart"/>
      <w:r w:rsidR="004150D4" w:rsidRPr="00C04DC5">
        <w:rPr>
          <w:rFonts w:ascii="Calibri" w:hAnsi="Calibri"/>
          <w:sz w:val="18"/>
          <w:szCs w:val="18"/>
        </w:rPr>
        <w:t>will only be processed</w:t>
      </w:r>
      <w:proofErr w:type="gramEnd"/>
      <w:r w:rsidR="004150D4" w:rsidRPr="00C04DC5">
        <w:rPr>
          <w:rFonts w:ascii="Calibri" w:hAnsi="Calibri"/>
          <w:sz w:val="18"/>
          <w:szCs w:val="18"/>
        </w:rPr>
        <w:t xml:space="preserve"> once the agency receives confirmation of your payment. After payment has been made, please ensure you send an email to </w:t>
      </w:r>
      <w:proofErr w:type="spellStart"/>
      <w:r w:rsidR="00652F68" w:rsidRPr="00C04DC5">
        <w:rPr>
          <w:rFonts w:ascii="Calibri" w:hAnsi="Calibri"/>
          <w:sz w:val="18"/>
          <w:szCs w:val="18"/>
        </w:rPr>
        <w:t>Yuvarani</w:t>
      </w:r>
      <w:proofErr w:type="spellEnd"/>
      <w:r w:rsidR="00652F68" w:rsidRPr="00C04DC5">
        <w:rPr>
          <w:rFonts w:ascii="Calibri" w:hAnsi="Calibri"/>
          <w:sz w:val="18"/>
          <w:szCs w:val="18"/>
        </w:rPr>
        <w:t xml:space="preserve"> </w:t>
      </w:r>
      <w:proofErr w:type="spellStart"/>
      <w:r w:rsidR="00652F68" w:rsidRPr="00C04DC5">
        <w:rPr>
          <w:rFonts w:ascii="Calibri" w:hAnsi="Calibri"/>
          <w:sz w:val="18"/>
          <w:szCs w:val="18"/>
        </w:rPr>
        <w:t>Shanmugam</w:t>
      </w:r>
      <w:proofErr w:type="spellEnd"/>
      <w:r w:rsidR="004150D4" w:rsidRPr="00C04DC5">
        <w:rPr>
          <w:rFonts w:ascii="Calibri" w:hAnsi="Calibri"/>
          <w:sz w:val="18"/>
          <w:szCs w:val="18"/>
        </w:rPr>
        <w:t>, advising the amount which has been paid and attach a copy of the receipt.  Please mark all emails “Badminton”</w:t>
      </w:r>
      <w:r w:rsidR="00E21B53" w:rsidRPr="00C04DC5">
        <w:rPr>
          <w:rFonts w:ascii="Calibri" w:hAnsi="Calibri"/>
          <w:sz w:val="18"/>
          <w:szCs w:val="18"/>
        </w:rPr>
        <w:t>, to make them aware</w:t>
      </w:r>
      <w:r w:rsidR="004423CB" w:rsidRPr="00C04DC5">
        <w:rPr>
          <w:rFonts w:ascii="Calibri" w:hAnsi="Calibri"/>
          <w:sz w:val="18"/>
          <w:szCs w:val="18"/>
        </w:rPr>
        <w:t>.</w:t>
      </w:r>
    </w:p>
    <w:sectPr w:rsidR="00F909DE" w:rsidRPr="00C04DC5" w:rsidSect="00563118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93" w:rsidRDefault="00D92293" w:rsidP="006C33EA">
      <w:pPr>
        <w:spacing w:line="240" w:lineRule="auto"/>
      </w:pPr>
      <w:r>
        <w:separator/>
      </w:r>
    </w:p>
  </w:endnote>
  <w:endnote w:type="continuationSeparator" w:id="0">
    <w:p w:rsidR="00D92293" w:rsidRDefault="00D92293" w:rsidP="006C3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18" w:rsidRDefault="005631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855">
      <w:rPr>
        <w:noProof/>
      </w:rPr>
      <w:t>2</w:t>
    </w:r>
    <w:r>
      <w:rPr>
        <w:noProof/>
      </w:rPr>
      <w:fldChar w:fldCharType="end"/>
    </w:r>
  </w:p>
  <w:p w:rsidR="00563118" w:rsidRDefault="00563118" w:rsidP="005631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93" w:rsidRDefault="00D92293" w:rsidP="006C33EA">
      <w:pPr>
        <w:spacing w:line="240" w:lineRule="auto"/>
      </w:pPr>
      <w:r>
        <w:separator/>
      </w:r>
    </w:p>
  </w:footnote>
  <w:footnote w:type="continuationSeparator" w:id="0">
    <w:p w:rsidR="00D92293" w:rsidRDefault="00D92293" w:rsidP="006C3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18" w:rsidRDefault="00215B4C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4724400</wp:posOffset>
              </wp:positionH>
              <wp:positionV relativeFrom="paragraph">
                <wp:posOffset>-419100</wp:posOffset>
              </wp:positionV>
              <wp:extent cx="1982470" cy="94869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948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CE1" w:rsidRDefault="00215B4C"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>
                                <wp:extent cx="1800225" cy="923925"/>
                                <wp:effectExtent l="0" t="0" r="9525" b="9525"/>
                                <wp:docPr id="4" name="Picture 1" descr="BWF_SS_Premier_logo_horiz_Metlife_Black_CMYK_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WF_SS_Premier_logo_horiz_Metlife_Black_CMYK_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2pt;margin-top:-33pt;width:156.1pt;height:74.7pt;z-index:251658240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8KfwIAAA0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" stroked="f">
              <v:textbox>
                <w:txbxContent>
                  <w:p w:rsidR="00B45CE1" w:rsidRDefault="00215B4C">
                    <w:r>
                      <w:rPr>
                        <w:noProof/>
                        <w:lang w:val="en-MY" w:eastAsia="en-MY"/>
                      </w:rPr>
                      <w:drawing>
                        <wp:inline distT="0" distB="0" distL="0" distR="0">
                          <wp:extent cx="1800225" cy="923925"/>
                          <wp:effectExtent l="0" t="0" r="9525" b="9525"/>
                          <wp:docPr id="4" name="Picture 1" descr="BWF_SS_Premier_logo_horiz_Metlife_Black_CMYK_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WF_SS_Premier_logo_horiz_Metlife_Black_CMYK_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-662940</wp:posOffset>
              </wp:positionV>
              <wp:extent cx="1907540" cy="148463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148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118" w:rsidRDefault="00215B4C" w:rsidP="00563118">
                          <w:r>
                            <w:rPr>
                              <w:rFonts w:ascii="Calibri" w:hAnsi="Calibri"/>
                              <w:b/>
                              <w:noProof/>
                              <w:sz w:val="22"/>
                              <w:szCs w:val="22"/>
                              <w:lang w:val="en-MY" w:eastAsia="en-MY"/>
                            </w:rPr>
                            <w:drawing>
                              <wp:inline distT="0" distB="0" distL="0" distR="0">
                                <wp:extent cx="1724025" cy="1371600"/>
                                <wp:effectExtent l="0" t="0" r="9525" b="0"/>
                                <wp:docPr id="3" name="Picture 2" descr="BWF_New_Logo_Final2 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WF_New_Logo_Final2 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9.5pt;margin-top:-52.2pt;width:150.2pt;height:116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" stroked="f">
              <v:textbox style="mso-fit-shape-to-text:t">
                <w:txbxContent>
                  <w:p w:rsidR="00563118" w:rsidRDefault="00215B4C" w:rsidP="00563118">
                    <w:r>
                      <w:rPr>
                        <w:rFonts w:ascii="Calibri" w:hAnsi="Calibri"/>
                        <w:b/>
                        <w:noProof/>
                        <w:sz w:val="22"/>
                        <w:szCs w:val="22"/>
                        <w:lang w:val="en-MY" w:eastAsia="en-MY"/>
                      </w:rPr>
                      <w:drawing>
                        <wp:inline distT="0" distB="0" distL="0" distR="0">
                          <wp:extent cx="1724025" cy="1371600"/>
                          <wp:effectExtent l="0" t="0" r="9525" b="0"/>
                          <wp:docPr id="3" name="Picture 2" descr="BWF_New_Logo_Final2 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WF_New_Logo_Final2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AC519E"/>
    <w:lvl w:ilvl="0">
      <w:start w:val="1"/>
      <w:numFmt w:val="bullet"/>
      <w:lvlText w:val=""/>
      <w:lvlJc w:val="left"/>
      <w:pPr>
        <w:tabs>
          <w:tab w:val="num" w:pos="0"/>
        </w:tabs>
        <w:ind w:left="63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2E3BFF"/>
    <w:multiLevelType w:val="hybridMultilevel"/>
    <w:tmpl w:val="B1A22C6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A527611"/>
    <w:multiLevelType w:val="multilevel"/>
    <w:tmpl w:val="F2AC519E"/>
    <w:lvl w:ilvl="0">
      <w:start w:val="1"/>
      <w:numFmt w:val="bullet"/>
      <w:lvlText w:val=""/>
      <w:lvlJc w:val="left"/>
      <w:pPr>
        <w:tabs>
          <w:tab w:val="num" w:pos="0"/>
        </w:tabs>
        <w:ind w:left="63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A0C22CB"/>
    <w:multiLevelType w:val="multilevel"/>
    <w:tmpl w:val="1C76501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C02641B"/>
    <w:multiLevelType w:val="hybridMultilevel"/>
    <w:tmpl w:val="1324A18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04CD3"/>
    <w:multiLevelType w:val="multilevel"/>
    <w:tmpl w:val="F2AC519E"/>
    <w:lvl w:ilvl="0">
      <w:start w:val="1"/>
      <w:numFmt w:val="bullet"/>
      <w:lvlText w:val=""/>
      <w:lvlJc w:val="left"/>
      <w:pPr>
        <w:tabs>
          <w:tab w:val="num" w:pos="0"/>
        </w:tabs>
        <w:ind w:left="63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23"/>
    <w:rsid w:val="00020502"/>
    <w:rsid w:val="00080249"/>
    <w:rsid w:val="001205BF"/>
    <w:rsid w:val="001918C3"/>
    <w:rsid w:val="001F1F78"/>
    <w:rsid w:val="00215B4C"/>
    <w:rsid w:val="00270FE6"/>
    <w:rsid w:val="002F5CFB"/>
    <w:rsid w:val="0030685E"/>
    <w:rsid w:val="003E18A8"/>
    <w:rsid w:val="004150D4"/>
    <w:rsid w:val="00426AD8"/>
    <w:rsid w:val="0043533B"/>
    <w:rsid w:val="004423CB"/>
    <w:rsid w:val="004850AE"/>
    <w:rsid w:val="004B3B66"/>
    <w:rsid w:val="00563118"/>
    <w:rsid w:val="0058522D"/>
    <w:rsid w:val="00600107"/>
    <w:rsid w:val="00652F68"/>
    <w:rsid w:val="006A6839"/>
    <w:rsid w:val="006C33EA"/>
    <w:rsid w:val="006D3713"/>
    <w:rsid w:val="00721D26"/>
    <w:rsid w:val="007547E7"/>
    <w:rsid w:val="007B1DF4"/>
    <w:rsid w:val="008C7E4D"/>
    <w:rsid w:val="009366AF"/>
    <w:rsid w:val="009E2DDE"/>
    <w:rsid w:val="00A43A66"/>
    <w:rsid w:val="00B276F0"/>
    <w:rsid w:val="00B45CE1"/>
    <w:rsid w:val="00BE5855"/>
    <w:rsid w:val="00C04DC5"/>
    <w:rsid w:val="00C31734"/>
    <w:rsid w:val="00C42423"/>
    <w:rsid w:val="00CA78B8"/>
    <w:rsid w:val="00CD5B4E"/>
    <w:rsid w:val="00D571CD"/>
    <w:rsid w:val="00D92293"/>
    <w:rsid w:val="00DE2124"/>
    <w:rsid w:val="00DF38CF"/>
    <w:rsid w:val="00E21B53"/>
    <w:rsid w:val="00E3138D"/>
    <w:rsid w:val="00E818B7"/>
    <w:rsid w:val="00E86B60"/>
    <w:rsid w:val="00EF5C26"/>
    <w:rsid w:val="00F909DE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2AC71DC-BE68-454B-A29B-66C8551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SimSun" w:hAnsi="Arial" w:cs="Arial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3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33EA"/>
    <w:rPr>
      <w:rFonts w:ascii="Arial" w:eastAsia="SimSun" w:hAnsi="Arial" w:cs="Arial"/>
      <w:kern w:val="1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C33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33EA"/>
    <w:rPr>
      <w:rFonts w:ascii="Arial" w:eastAsia="SimSun" w:hAnsi="Arial" w:cs="Arial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sa@goexcitetouri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2258</CharactersWithSpaces>
  <SharedDoc>false</SharedDoc>
  <HLinks>
    <vt:vector size="6" baseType="variant"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mailto:visa@goexcitetourism.com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Senior</dc:creator>
  <cp:lastModifiedBy>Gayle</cp:lastModifiedBy>
  <cp:revision>2</cp:revision>
  <cp:lastPrinted>2016-10-29T12:34:00Z</cp:lastPrinted>
  <dcterms:created xsi:type="dcterms:W3CDTF">2016-11-08T07:05:00Z</dcterms:created>
  <dcterms:modified xsi:type="dcterms:W3CDTF">2016-11-08T07:05:00Z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